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826" w:rsidRPr="00551B72" w:rsidRDefault="005D1826" w:rsidP="00551B72">
      <w:pPr>
        <w:spacing w:line="360" w:lineRule="auto"/>
        <w:jc w:val="center"/>
        <w:rPr>
          <w:rFonts w:ascii="Times New Roman" w:hAnsi="Times New Roman" w:cs="Times New Roman"/>
          <w:b/>
          <w:sz w:val="32"/>
          <w:szCs w:val="24"/>
        </w:rPr>
      </w:pPr>
      <w:r w:rsidRPr="00551B72">
        <w:rPr>
          <w:rFonts w:ascii="Times New Roman" w:hAnsi="Times New Roman" w:cs="Times New Roman"/>
          <w:b/>
          <w:sz w:val="32"/>
          <w:szCs w:val="24"/>
        </w:rPr>
        <w:t xml:space="preserve">Unit </w:t>
      </w:r>
      <w:r w:rsidR="00057855" w:rsidRPr="00551B72">
        <w:rPr>
          <w:rFonts w:ascii="Times New Roman" w:hAnsi="Times New Roman" w:cs="Times New Roman"/>
          <w:b/>
          <w:sz w:val="32"/>
          <w:szCs w:val="24"/>
        </w:rPr>
        <w:t>5:</w:t>
      </w:r>
      <w:r w:rsidRPr="00551B72">
        <w:rPr>
          <w:rFonts w:ascii="Times New Roman" w:hAnsi="Times New Roman" w:cs="Times New Roman"/>
          <w:b/>
          <w:sz w:val="32"/>
          <w:szCs w:val="24"/>
        </w:rPr>
        <w:t xml:space="preserve"> Cogeneration</w:t>
      </w:r>
    </w:p>
    <w:p w:rsidR="00736C42" w:rsidRPr="00551B72" w:rsidRDefault="00736C42" w:rsidP="00551B72">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 xml:space="preserve">Objectives: </w:t>
      </w:r>
      <w:r w:rsidRPr="00551B72">
        <w:rPr>
          <w:rFonts w:ascii="Times New Roman" w:hAnsi="Times New Roman" w:cs="Times New Roman"/>
          <w:sz w:val="24"/>
          <w:szCs w:val="24"/>
        </w:rPr>
        <w:t xml:space="preserve">At the end of this chapter the reader would be able to describe what cogeneration is, why cogeneration is required, how cogeneration can be carried out in different ways, what are the different factors that influence </w:t>
      </w:r>
      <w:r w:rsidR="00C069BB" w:rsidRPr="00551B72">
        <w:rPr>
          <w:rFonts w:ascii="Times New Roman" w:hAnsi="Times New Roman" w:cs="Times New Roman"/>
          <w:sz w:val="24"/>
          <w:szCs w:val="24"/>
        </w:rPr>
        <w:t xml:space="preserve">the selection of </w:t>
      </w:r>
      <w:r w:rsidRPr="00551B72">
        <w:rPr>
          <w:rFonts w:ascii="Times New Roman" w:hAnsi="Times New Roman" w:cs="Times New Roman"/>
          <w:sz w:val="24"/>
          <w:szCs w:val="24"/>
        </w:rPr>
        <w:t>a cogeneration cyc</w:t>
      </w:r>
      <w:r w:rsidR="00C069BB" w:rsidRPr="00551B72">
        <w:rPr>
          <w:rFonts w:ascii="Times New Roman" w:hAnsi="Times New Roman" w:cs="Times New Roman"/>
          <w:sz w:val="24"/>
          <w:szCs w:val="24"/>
        </w:rPr>
        <w:t>le,</w:t>
      </w:r>
      <w:r w:rsidR="001C66C9" w:rsidRPr="00551B72">
        <w:rPr>
          <w:rFonts w:ascii="Times New Roman" w:hAnsi="Times New Roman" w:cs="Times New Roman"/>
          <w:sz w:val="24"/>
          <w:szCs w:val="24"/>
        </w:rPr>
        <w:t xml:space="preserve"> </w:t>
      </w:r>
      <w:r w:rsidR="00615414">
        <w:rPr>
          <w:rFonts w:ascii="Times New Roman" w:hAnsi="Times New Roman" w:cs="Times New Roman"/>
          <w:sz w:val="24"/>
          <w:szCs w:val="24"/>
        </w:rPr>
        <w:t>how the performance assessment of a cogeneration system can be carried out.</w:t>
      </w:r>
    </w:p>
    <w:p w:rsidR="007459CB" w:rsidRPr="00551B72" w:rsidRDefault="007459CB" w:rsidP="00551B72">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 xml:space="preserve">Pre-requisites: </w:t>
      </w:r>
      <w:r w:rsidRPr="00551B72">
        <w:rPr>
          <w:rFonts w:ascii="Times New Roman" w:hAnsi="Times New Roman" w:cs="Times New Roman"/>
          <w:sz w:val="24"/>
          <w:szCs w:val="24"/>
        </w:rPr>
        <w:t xml:space="preserve">Understanding of basic thermodynamic principles, </w:t>
      </w:r>
      <w:r w:rsidR="003072EC" w:rsidRPr="00551B72">
        <w:rPr>
          <w:rFonts w:ascii="Times New Roman" w:hAnsi="Times New Roman" w:cs="Times New Roman"/>
          <w:sz w:val="24"/>
          <w:szCs w:val="24"/>
        </w:rPr>
        <w:t>gas power cycles, vapour and compound power cycles.</w:t>
      </w:r>
    </w:p>
    <w:p w:rsidR="005D1826" w:rsidRPr="00551B72" w:rsidRDefault="005D1826" w:rsidP="00551B72">
      <w:pPr>
        <w:spacing w:line="360" w:lineRule="auto"/>
        <w:rPr>
          <w:rFonts w:ascii="Times New Roman" w:hAnsi="Times New Roman" w:cs="Times New Roman"/>
          <w:b/>
          <w:sz w:val="24"/>
          <w:szCs w:val="24"/>
        </w:rPr>
      </w:pPr>
      <w:r w:rsidRPr="00551B72">
        <w:rPr>
          <w:rFonts w:ascii="Times New Roman" w:hAnsi="Times New Roman" w:cs="Times New Roman"/>
          <w:b/>
          <w:sz w:val="24"/>
          <w:szCs w:val="24"/>
        </w:rPr>
        <w:t>5.1 Principle and need for cogeneration</w:t>
      </w:r>
    </w:p>
    <w:p w:rsidR="00F31845" w:rsidRPr="00551B72" w:rsidRDefault="003A4F9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The energy requirement of most industries can be categorised into </w:t>
      </w:r>
      <w:r w:rsidRPr="00551B72">
        <w:rPr>
          <w:rFonts w:ascii="Times New Roman" w:hAnsi="Times New Roman" w:cs="Times New Roman"/>
          <w:i/>
          <w:sz w:val="24"/>
          <w:szCs w:val="24"/>
        </w:rPr>
        <w:t>thermal energy requirement</w:t>
      </w:r>
      <w:r w:rsidRPr="00551B72">
        <w:rPr>
          <w:rFonts w:ascii="Times New Roman" w:hAnsi="Times New Roman" w:cs="Times New Roman"/>
          <w:sz w:val="24"/>
          <w:szCs w:val="24"/>
        </w:rPr>
        <w:t xml:space="preserve"> and </w:t>
      </w:r>
      <w:r w:rsidRPr="00551B72">
        <w:rPr>
          <w:rFonts w:ascii="Times New Roman" w:hAnsi="Times New Roman" w:cs="Times New Roman"/>
          <w:i/>
          <w:sz w:val="24"/>
          <w:szCs w:val="24"/>
        </w:rPr>
        <w:t>electrical energy requirement</w:t>
      </w:r>
      <w:r w:rsidRPr="00551B72">
        <w:rPr>
          <w:rFonts w:ascii="Times New Roman" w:hAnsi="Times New Roman" w:cs="Times New Roman"/>
          <w:sz w:val="24"/>
          <w:szCs w:val="24"/>
        </w:rPr>
        <w:t xml:space="preserve">. The electrical energy requirement is met by </w:t>
      </w:r>
      <w:r w:rsidR="00F31845" w:rsidRPr="00551B72">
        <w:rPr>
          <w:rFonts w:ascii="Times New Roman" w:hAnsi="Times New Roman" w:cs="Times New Roman"/>
          <w:sz w:val="24"/>
          <w:szCs w:val="24"/>
        </w:rPr>
        <w:t xml:space="preserve">either </w:t>
      </w:r>
      <w:r w:rsidRPr="00551B72">
        <w:rPr>
          <w:rFonts w:ascii="Times New Roman" w:hAnsi="Times New Roman" w:cs="Times New Roman"/>
          <w:sz w:val="24"/>
          <w:szCs w:val="24"/>
        </w:rPr>
        <w:t xml:space="preserve">directly connecting to the </w:t>
      </w:r>
      <w:r w:rsidRPr="00551B72">
        <w:rPr>
          <w:rFonts w:ascii="Times New Roman" w:hAnsi="Times New Roman" w:cs="Times New Roman"/>
          <w:i/>
          <w:sz w:val="24"/>
          <w:szCs w:val="24"/>
        </w:rPr>
        <w:t>national electricity grid</w:t>
      </w:r>
      <w:r w:rsidRPr="00551B72">
        <w:rPr>
          <w:rFonts w:ascii="Times New Roman" w:hAnsi="Times New Roman" w:cs="Times New Roman"/>
          <w:sz w:val="24"/>
          <w:szCs w:val="24"/>
        </w:rPr>
        <w:t xml:space="preserve"> or by having an own</w:t>
      </w:r>
      <w:r w:rsidR="00E03364" w:rsidRPr="00551B72">
        <w:rPr>
          <w:rFonts w:ascii="Times New Roman" w:hAnsi="Times New Roman" w:cs="Times New Roman"/>
          <w:sz w:val="24"/>
          <w:szCs w:val="24"/>
        </w:rPr>
        <w:t xml:space="preserve"> </w:t>
      </w:r>
      <w:r w:rsidR="00E03364" w:rsidRPr="00551B72">
        <w:rPr>
          <w:rFonts w:ascii="Times New Roman" w:hAnsi="Times New Roman" w:cs="Times New Roman"/>
          <w:i/>
          <w:sz w:val="24"/>
          <w:szCs w:val="24"/>
        </w:rPr>
        <w:t>power generating unit</w:t>
      </w:r>
      <w:r w:rsidRPr="00551B72">
        <w:rPr>
          <w:rFonts w:ascii="Times New Roman" w:hAnsi="Times New Roman" w:cs="Times New Roman"/>
          <w:i/>
          <w:sz w:val="24"/>
          <w:szCs w:val="24"/>
        </w:rPr>
        <w:t xml:space="preserve"> </w:t>
      </w:r>
      <w:r w:rsidRPr="00551B72">
        <w:rPr>
          <w:rFonts w:ascii="Times New Roman" w:hAnsi="Times New Roman" w:cs="Times New Roman"/>
          <w:sz w:val="24"/>
          <w:szCs w:val="24"/>
        </w:rPr>
        <w:t>also known as a captive power plant</w:t>
      </w:r>
      <w:r w:rsidR="002F5383" w:rsidRPr="00551B72">
        <w:rPr>
          <w:rFonts w:ascii="Times New Roman" w:hAnsi="Times New Roman" w:cs="Times New Roman"/>
          <w:sz w:val="24"/>
          <w:szCs w:val="24"/>
        </w:rPr>
        <w:t xml:space="preserve">. </w:t>
      </w:r>
      <w:r w:rsidR="00331480" w:rsidRPr="00551B72">
        <w:rPr>
          <w:rFonts w:ascii="Times New Roman" w:hAnsi="Times New Roman" w:cs="Times New Roman"/>
          <w:sz w:val="24"/>
          <w:szCs w:val="24"/>
        </w:rPr>
        <w:t xml:space="preserve">The </w:t>
      </w:r>
      <w:r w:rsidR="00F31845" w:rsidRPr="00551B72">
        <w:rPr>
          <w:rFonts w:ascii="Times New Roman" w:hAnsi="Times New Roman" w:cs="Times New Roman"/>
          <w:sz w:val="24"/>
          <w:szCs w:val="24"/>
        </w:rPr>
        <w:t xml:space="preserve">captive </w:t>
      </w:r>
      <w:r w:rsidR="00331480" w:rsidRPr="00551B72">
        <w:rPr>
          <w:rFonts w:ascii="Times New Roman" w:hAnsi="Times New Roman" w:cs="Times New Roman"/>
          <w:sz w:val="24"/>
          <w:szCs w:val="24"/>
        </w:rPr>
        <w:t xml:space="preserve">power generation </w:t>
      </w:r>
      <w:r w:rsidR="0076279C" w:rsidRPr="00551B72">
        <w:rPr>
          <w:rFonts w:ascii="Times New Roman" w:hAnsi="Times New Roman" w:cs="Times New Roman"/>
          <w:sz w:val="24"/>
          <w:szCs w:val="24"/>
        </w:rPr>
        <w:t xml:space="preserve">in India </w:t>
      </w:r>
      <w:r w:rsidR="00331480" w:rsidRPr="00551B72">
        <w:rPr>
          <w:rFonts w:ascii="Times New Roman" w:hAnsi="Times New Roman" w:cs="Times New Roman"/>
          <w:sz w:val="24"/>
          <w:szCs w:val="24"/>
        </w:rPr>
        <w:t xml:space="preserve">stands at 31,516.87 MW as on 30/04/2012 (Central Electricity Authority). </w:t>
      </w:r>
    </w:p>
    <w:p w:rsidR="003072EC" w:rsidRPr="00551B72" w:rsidRDefault="002F5383"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Vari</w:t>
      </w:r>
      <w:r w:rsidR="00F31845" w:rsidRPr="00551B72">
        <w:rPr>
          <w:rFonts w:ascii="Times New Roman" w:hAnsi="Times New Roman" w:cs="Times New Roman"/>
          <w:sz w:val="24"/>
          <w:szCs w:val="24"/>
        </w:rPr>
        <w:t>ous power generating units work</w:t>
      </w:r>
      <w:r w:rsidRPr="00551B72">
        <w:rPr>
          <w:rFonts w:ascii="Times New Roman" w:hAnsi="Times New Roman" w:cs="Times New Roman"/>
          <w:sz w:val="24"/>
          <w:szCs w:val="24"/>
        </w:rPr>
        <w:t xml:space="preserve"> on different power generating cycles. </w:t>
      </w:r>
      <w:r w:rsidR="003072EC" w:rsidRPr="00551B72">
        <w:rPr>
          <w:rFonts w:ascii="Times New Roman" w:hAnsi="Times New Roman" w:cs="Times New Roman"/>
          <w:sz w:val="24"/>
          <w:szCs w:val="24"/>
        </w:rPr>
        <w:t>A review of the various power cycles would indicate that the sole purpose of these cycles is to generate some form of useful work from the heat that is transferred to the working fluid</w:t>
      </w:r>
      <w:r w:rsidR="00E03364" w:rsidRPr="00551B72">
        <w:rPr>
          <w:rFonts w:ascii="Times New Roman" w:hAnsi="Times New Roman" w:cs="Times New Roman"/>
          <w:sz w:val="24"/>
          <w:szCs w:val="24"/>
        </w:rPr>
        <w:t xml:space="preserve">. The remaining portion of the heat is rejected as waste heat to rivers, lakes, oceans or atmosphere as its quality (or grade) is too low to be of any practical use. </w:t>
      </w:r>
      <w:r w:rsidRPr="00551B72">
        <w:rPr>
          <w:rFonts w:ascii="Times New Roman" w:hAnsi="Times New Roman" w:cs="Times New Roman"/>
          <w:sz w:val="24"/>
          <w:szCs w:val="24"/>
        </w:rPr>
        <w:t xml:space="preserve">Most of these industries are also in requirement of </w:t>
      </w:r>
      <w:r w:rsidRPr="00551B72">
        <w:rPr>
          <w:rFonts w:ascii="Times New Roman" w:hAnsi="Times New Roman" w:cs="Times New Roman"/>
          <w:i/>
          <w:sz w:val="24"/>
          <w:szCs w:val="24"/>
        </w:rPr>
        <w:t>process heat</w:t>
      </w:r>
      <w:r w:rsidR="00CD40C2" w:rsidRPr="00551B72">
        <w:rPr>
          <w:rFonts w:ascii="Times New Roman" w:hAnsi="Times New Roman" w:cs="Times New Roman"/>
          <w:sz w:val="24"/>
          <w:szCs w:val="24"/>
        </w:rPr>
        <w:t>.</w:t>
      </w:r>
      <w:r w:rsidR="00927A68">
        <w:rPr>
          <w:rFonts w:ascii="Times New Roman" w:hAnsi="Times New Roman" w:cs="Times New Roman"/>
          <w:sz w:val="24"/>
          <w:szCs w:val="24"/>
        </w:rPr>
        <w:t xml:space="preserve"> </w:t>
      </w:r>
      <w:r w:rsidR="00CD40C2" w:rsidRPr="00551B72">
        <w:rPr>
          <w:rFonts w:ascii="Times New Roman" w:hAnsi="Times New Roman" w:cs="Times New Roman"/>
          <w:sz w:val="24"/>
          <w:szCs w:val="24"/>
        </w:rPr>
        <w:t>The process heat in these industries is usually supplied by steam at 5 to 7 bar and 150 to 200°C</w:t>
      </w:r>
      <w:r w:rsidR="00927A68">
        <w:rPr>
          <w:rStyle w:val="FootnoteReference"/>
          <w:rFonts w:ascii="Times New Roman" w:hAnsi="Times New Roman" w:cs="Times New Roman"/>
          <w:sz w:val="24"/>
          <w:szCs w:val="24"/>
        </w:rPr>
        <w:footnoteReference w:id="1"/>
      </w:r>
    </w:p>
    <w:p w:rsidR="00736C42" w:rsidRPr="00551B72" w:rsidRDefault="00EE6F67"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Thus as energy professionals it will be</w:t>
      </w:r>
      <w:r w:rsidR="00F31845" w:rsidRPr="00551B72">
        <w:rPr>
          <w:rFonts w:ascii="Times New Roman" w:hAnsi="Times New Roman" w:cs="Times New Roman"/>
          <w:sz w:val="24"/>
          <w:szCs w:val="24"/>
        </w:rPr>
        <w:t xml:space="preserve"> worthwhile</w:t>
      </w:r>
      <w:r w:rsidR="009B033C" w:rsidRPr="00551B72">
        <w:rPr>
          <w:rFonts w:ascii="Times New Roman" w:hAnsi="Times New Roman" w:cs="Times New Roman"/>
          <w:sz w:val="24"/>
          <w:szCs w:val="24"/>
        </w:rPr>
        <w:t xml:space="preserve"> for us</w:t>
      </w:r>
      <w:r w:rsidR="00F31845" w:rsidRPr="00551B72">
        <w:rPr>
          <w:rFonts w:ascii="Times New Roman" w:hAnsi="Times New Roman" w:cs="Times New Roman"/>
          <w:sz w:val="24"/>
          <w:szCs w:val="24"/>
        </w:rPr>
        <w:t xml:space="preserve"> to find means to use the waste heat of the </w:t>
      </w:r>
      <w:r w:rsidR="0076279C" w:rsidRPr="00551B72">
        <w:rPr>
          <w:rFonts w:ascii="Times New Roman" w:hAnsi="Times New Roman" w:cs="Times New Roman"/>
          <w:sz w:val="24"/>
          <w:szCs w:val="24"/>
        </w:rPr>
        <w:t xml:space="preserve">captive power plants for process heating. The method used for this purpose is known as </w:t>
      </w:r>
      <w:r w:rsidR="0076279C" w:rsidRPr="00551B72">
        <w:rPr>
          <w:rFonts w:ascii="Times New Roman" w:hAnsi="Times New Roman" w:cs="Times New Roman"/>
          <w:i/>
          <w:sz w:val="24"/>
          <w:szCs w:val="24"/>
        </w:rPr>
        <w:t xml:space="preserve">combined heat and power </w:t>
      </w:r>
      <w:r w:rsidR="00C64167" w:rsidRPr="00551B72">
        <w:rPr>
          <w:rFonts w:ascii="Times New Roman" w:hAnsi="Times New Roman" w:cs="Times New Roman"/>
          <w:i/>
          <w:sz w:val="24"/>
          <w:szCs w:val="24"/>
        </w:rPr>
        <w:t xml:space="preserve">(CHP) </w:t>
      </w:r>
      <w:r w:rsidR="0076279C" w:rsidRPr="00551B72">
        <w:rPr>
          <w:rFonts w:ascii="Times New Roman" w:hAnsi="Times New Roman" w:cs="Times New Roman"/>
          <w:i/>
          <w:sz w:val="24"/>
          <w:szCs w:val="24"/>
        </w:rPr>
        <w:t>generation</w:t>
      </w:r>
      <w:r w:rsidR="0076279C" w:rsidRPr="00551B72">
        <w:rPr>
          <w:rFonts w:ascii="Times New Roman" w:hAnsi="Times New Roman" w:cs="Times New Roman"/>
          <w:sz w:val="24"/>
          <w:szCs w:val="24"/>
        </w:rPr>
        <w:t xml:space="preserve"> or simply </w:t>
      </w:r>
      <w:r w:rsidR="0076279C" w:rsidRPr="00551B72">
        <w:rPr>
          <w:rFonts w:ascii="Times New Roman" w:hAnsi="Times New Roman" w:cs="Times New Roman"/>
          <w:i/>
          <w:sz w:val="24"/>
          <w:szCs w:val="24"/>
        </w:rPr>
        <w:t>co-generation</w:t>
      </w:r>
      <w:r w:rsidR="0076279C" w:rsidRPr="00551B72">
        <w:rPr>
          <w:rFonts w:ascii="Times New Roman" w:hAnsi="Times New Roman" w:cs="Times New Roman"/>
          <w:sz w:val="24"/>
          <w:szCs w:val="24"/>
        </w:rPr>
        <w:t>.</w:t>
      </w:r>
      <w:r w:rsidR="009B033C" w:rsidRPr="00551B72">
        <w:rPr>
          <w:rFonts w:ascii="Times New Roman" w:hAnsi="Times New Roman" w:cs="Times New Roman"/>
          <w:sz w:val="24"/>
          <w:szCs w:val="24"/>
        </w:rPr>
        <w:t xml:space="preserve"> In other words cogeneration is the simultaneous generation of multi</w:t>
      </w:r>
      <w:r w:rsidR="008267DD" w:rsidRPr="00551B72">
        <w:rPr>
          <w:rFonts w:ascii="Times New Roman" w:hAnsi="Times New Roman" w:cs="Times New Roman"/>
          <w:sz w:val="24"/>
          <w:szCs w:val="24"/>
        </w:rPr>
        <w:t>ple forms of energy from a single integrated system.</w:t>
      </w:r>
    </w:p>
    <w:p w:rsidR="00EE6F67" w:rsidRPr="00551B72" w:rsidRDefault="00EE6F67" w:rsidP="00551B72">
      <w:pPr>
        <w:spacing w:line="360" w:lineRule="auto"/>
        <w:rPr>
          <w:rFonts w:ascii="Times New Roman" w:hAnsi="Times New Roman" w:cs="Times New Roman"/>
          <w:b/>
          <w:sz w:val="24"/>
          <w:szCs w:val="24"/>
        </w:rPr>
      </w:pPr>
      <w:r w:rsidRPr="00551B72">
        <w:rPr>
          <w:rFonts w:ascii="Times New Roman" w:hAnsi="Times New Roman" w:cs="Times New Roman"/>
          <w:b/>
          <w:sz w:val="24"/>
          <w:szCs w:val="24"/>
        </w:rPr>
        <w:t xml:space="preserve">5.2 Technical options of cogeneration; </w:t>
      </w:r>
      <w:r w:rsidR="008267DD" w:rsidRPr="00551B72">
        <w:rPr>
          <w:rFonts w:ascii="Times New Roman" w:hAnsi="Times New Roman" w:cs="Times New Roman"/>
          <w:b/>
          <w:sz w:val="24"/>
          <w:szCs w:val="24"/>
        </w:rPr>
        <w:t>Classifications of cogeneration systems</w:t>
      </w:r>
    </w:p>
    <w:p w:rsidR="00FF2CBD" w:rsidRPr="00551B72" w:rsidRDefault="00777B23"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A cogeneration plant uses either a </w:t>
      </w:r>
      <w:proofErr w:type="spellStart"/>
      <w:r w:rsidR="00311705" w:rsidRPr="00551B72">
        <w:rPr>
          <w:rFonts w:ascii="Times New Roman" w:hAnsi="Times New Roman" w:cs="Times New Roman"/>
          <w:sz w:val="24"/>
          <w:szCs w:val="24"/>
        </w:rPr>
        <w:t>Rankine</w:t>
      </w:r>
      <w:proofErr w:type="spellEnd"/>
      <w:r w:rsidR="00311705" w:rsidRPr="00551B72">
        <w:rPr>
          <w:rFonts w:ascii="Times New Roman" w:hAnsi="Times New Roman" w:cs="Times New Roman"/>
          <w:sz w:val="24"/>
          <w:szCs w:val="24"/>
        </w:rPr>
        <w:t xml:space="preserve"> cycle </w:t>
      </w:r>
      <w:r w:rsidR="0027793C" w:rsidRPr="00551B72">
        <w:rPr>
          <w:rFonts w:ascii="Times New Roman" w:hAnsi="Times New Roman" w:cs="Times New Roman"/>
          <w:sz w:val="24"/>
          <w:szCs w:val="24"/>
        </w:rPr>
        <w:t xml:space="preserve">(Section 5.2.1) </w:t>
      </w:r>
      <w:r w:rsidR="00311705" w:rsidRPr="00551B72">
        <w:rPr>
          <w:rFonts w:ascii="Times New Roman" w:hAnsi="Times New Roman" w:cs="Times New Roman"/>
          <w:sz w:val="24"/>
          <w:szCs w:val="24"/>
        </w:rPr>
        <w:t xml:space="preserve">or a Brayton cycle </w:t>
      </w:r>
      <w:r w:rsidR="0027793C" w:rsidRPr="00551B72">
        <w:rPr>
          <w:rFonts w:ascii="Times New Roman" w:hAnsi="Times New Roman" w:cs="Times New Roman"/>
          <w:sz w:val="24"/>
          <w:szCs w:val="24"/>
        </w:rPr>
        <w:t xml:space="preserve">(Section 5.2.2) </w:t>
      </w:r>
      <w:r w:rsidR="00311705" w:rsidRPr="00551B72">
        <w:rPr>
          <w:rFonts w:ascii="Times New Roman" w:hAnsi="Times New Roman" w:cs="Times New Roman"/>
          <w:sz w:val="24"/>
          <w:szCs w:val="24"/>
        </w:rPr>
        <w:t>or</w:t>
      </w:r>
      <w:r w:rsidRPr="00551B72">
        <w:rPr>
          <w:rFonts w:ascii="Times New Roman" w:hAnsi="Times New Roman" w:cs="Times New Roman"/>
          <w:sz w:val="24"/>
          <w:szCs w:val="24"/>
        </w:rPr>
        <w:t xml:space="preserve"> </w:t>
      </w:r>
      <w:r w:rsidR="00F47241" w:rsidRPr="00551B72">
        <w:rPr>
          <w:rFonts w:ascii="Times New Roman" w:hAnsi="Times New Roman" w:cs="Times New Roman"/>
          <w:sz w:val="24"/>
          <w:szCs w:val="24"/>
        </w:rPr>
        <w:t>a reciproc</w:t>
      </w:r>
      <w:r w:rsidR="00FF2CBD" w:rsidRPr="00551B72">
        <w:rPr>
          <w:rFonts w:ascii="Times New Roman" w:hAnsi="Times New Roman" w:cs="Times New Roman"/>
          <w:sz w:val="24"/>
          <w:szCs w:val="24"/>
        </w:rPr>
        <w:t xml:space="preserve">ating engine cycle </w:t>
      </w:r>
      <w:r w:rsidR="00F47241" w:rsidRPr="00551B72">
        <w:rPr>
          <w:rFonts w:ascii="Times New Roman" w:hAnsi="Times New Roman" w:cs="Times New Roman"/>
          <w:sz w:val="24"/>
          <w:szCs w:val="24"/>
        </w:rPr>
        <w:t>(Section 5.2.3</w:t>
      </w:r>
      <w:r w:rsidR="00FF2CBD" w:rsidRPr="00551B72">
        <w:rPr>
          <w:rFonts w:ascii="Times New Roman" w:hAnsi="Times New Roman" w:cs="Times New Roman"/>
          <w:sz w:val="24"/>
          <w:szCs w:val="24"/>
        </w:rPr>
        <w:t>).</w:t>
      </w:r>
    </w:p>
    <w:p w:rsidR="00F233EE" w:rsidRDefault="00F233EE" w:rsidP="00551B72">
      <w:pPr>
        <w:spacing w:line="360" w:lineRule="auto"/>
        <w:jc w:val="both"/>
        <w:rPr>
          <w:rFonts w:ascii="Times New Roman" w:hAnsi="Times New Roman" w:cs="Times New Roman"/>
          <w:b/>
          <w:sz w:val="24"/>
          <w:szCs w:val="24"/>
        </w:rPr>
      </w:pPr>
    </w:p>
    <w:p w:rsidR="0027793C" w:rsidRPr="00551B72" w:rsidRDefault="0027793C" w:rsidP="00551B72">
      <w:pPr>
        <w:spacing w:line="360" w:lineRule="auto"/>
        <w:jc w:val="both"/>
        <w:rPr>
          <w:rFonts w:ascii="Times New Roman" w:hAnsi="Times New Roman" w:cs="Times New Roman"/>
          <w:b/>
          <w:sz w:val="24"/>
          <w:szCs w:val="24"/>
        </w:rPr>
      </w:pPr>
      <w:r w:rsidRPr="00551B72">
        <w:rPr>
          <w:rFonts w:ascii="Times New Roman" w:hAnsi="Times New Roman" w:cs="Times New Roman"/>
          <w:b/>
          <w:sz w:val="24"/>
          <w:szCs w:val="24"/>
        </w:rPr>
        <w:t>5.2.1 Steam turbine cogeneration system</w:t>
      </w:r>
    </w:p>
    <w:p w:rsidR="00752FE5" w:rsidRPr="00551B72" w:rsidRDefault="0031170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The schematic of an ideal steam-turbine cogeneration</w:t>
      </w:r>
      <w:r w:rsidR="00777B23" w:rsidRPr="00551B72">
        <w:rPr>
          <w:rFonts w:ascii="Times New Roman" w:hAnsi="Times New Roman" w:cs="Times New Roman"/>
          <w:sz w:val="24"/>
          <w:szCs w:val="24"/>
        </w:rPr>
        <w:t xml:space="preserve"> plant is shown in Fig. 5.</w:t>
      </w:r>
      <w:r w:rsidRPr="00551B72">
        <w:rPr>
          <w:rFonts w:ascii="Times New Roman" w:hAnsi="Times New Roman" w:cs="Times New Roman"/>
          <w:sz w:val="24"/>
          <w:szCs w:val="24"/>
        </w:rPr>
        <w:t xml:space="preserve">1. </w:t>
      </w:r>
    </w:p>
    <w:p w:rsidR="00752FE5" w:rsidRPr="00551B72" w:rsidRDefault="00752FE5" w:rsidP="00D16352">
      <w:pPr>
        <w:spacing w:after="0"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It is observed that in the ideal steam turbine cogeneration plant the condenser is replaced with a process heater. Thus no waste heat is produced in this type of plant. Thus all the energy transferred to the steam in the boiler is utilised in producing power and for process heating. </w:t>
      </w:r>
    </w:p>
    <w:p w:rsidR="009D57A8" w:rsidRPr="00551B72" w:rsidRDefault="009D57A8" w:rsidP="00551B72">
      <w:pPr>
        <w:keepNext/>
        <w:spacing w:line="360" w:lineRule="auto"/>
        <w:jc w:val="center"/>
        <w:rPr>
          <w:rFonts w:ascii="Times New Roman" w:hAnsi="Times New Roman"/>
        </w:rPr>
      </w:pPr>
      <w:r w:rsidRPr="00551B72">
        <w:rPr>
          <w:rFonts w:ascii="Times New Roman" w:hAnsi="Times New Roman" w:cs="Times New Roman"/>
          <w:noProof/>
          <w:sz w:val="24"/>
          <w:szCs w:val="24"/>
          <w:lang w:eastAsia="en-IN"/>
        </w:rPr>
        <w:drawing>
          <wp:inline distT="0" distB="0" distL="0" distR="0" wp14:anchorId="77E803D3" wp14:editId="1AE7B08A">
            <wp:extent cx="2276475" cy="25164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3081" cy="2523749"/>
                    </a:xfrm>
                    <a:prstGeom prst="rect">
                      <a:avLst/>
                    </a:prstGeom>
                    <a:noFill/>
                    <a:ln>
                      <a:noFill/>
                    </a:ln>
                  </pic:spPr>
                </pic:pic>
              </a:graphicData>
            </a:graphic>
          </wp:inline>
        </w:drawing>
      </w:r>
    </w:p>
    <w:p w:rsidR="002F6E66" w:rsidRPr="00551B72" w:rsidRDefault="009D57A8" w:rsidP="00D16352">
      <w:pPr>
        <w:pStyle w:val="Caption"/>
        <w:jc w:val="center"/>
        <w:rPr>
          <w:rFonts w:ascii="Times New Roman" w:hAnsi="Times New Roman" w:cs="Times New Roman"/>
          <w:color w:val="auto"/>
          <w:sz w:val="20"/>
          <w:szCs w:val="20"/>
        </w:rPr>
      </w:pPr>
      <w:r w:rsidRPr="00551B72">
        <w:rPr>
          <w:rFonts w:ascii="Times New Roman" w:hAnsi="Times New Roman" w:cs="Times New Roman"/>
          <w:color w:val="auto"/>
          <w:sz w:val="20"/>
          <w:szCs w:val="20"/>
        </w:rPr>
        <w:t>Figure 5.1</w:t>
      </w:r>
      <w:r w:rsidR="002F6E66" w:rsidRPr="00551B72">
        <w:rPr>
          <w:rFonts w:ascii="Times New Roman" w:hAnsi="Times New Roman" w:cs="Times New Roman"/>
          <w:color w:val="auto"/>
          <w:sz w:val="20"/>
          <w:szCs w:val="20"/>
        </w:rPr>
        <w:t>:</w:t>
      </w:r>
      <w:r w:rsidRPr="00551B72">
        <w:rPr>
          <w:rFonts w:ascii="Times New Roman" w:hAnsi="Times New Roman" w:cs="Times New Roman"/>
          <w:color w:val="auto"/>
          <w:sz w:val="20"/>
          <w:szCs w:val="20"/>
        </w:rPr>
        <w:t xml:space="preserve"> Ideal Steam Turbine Cogeneration Plant</w:t>
      </w:r>
      <w:r w:rsidR="00B76838">
        <w:rPr>
          <w:rStyle w:val="FootnoteReference"/>
          <w:rFonts w:ascii="Times New Roman" w:hAnsi="Times New Roman" w:cs="Times New Roman"/>
          <w:color w:val="auto"/>
          <w:sz w:val="20"/>
          <w:szCs w:val="20"/>
        </w:rPr>
        <w:footnoteReference w:id="2"/>
      </w:r>
    </w:p>
    <w:p w:rsidR="00D16352" w:rsidRDefault="00AD2D4E"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Steam is extracted from the exit of the turbine and the configuration is also known as a back pressure turbine as the steam exits the turbine at a pressure higher or at least equal to the atmospheric pressure, which depends on the needs of the thermal load. </w:t>
      </w:r>
      <w:r w:rsidR="00057855" w:rsidRPr="00551B72">
        <w:rPr>
          <w:rFonts w:ascii="Times New Roman" w:hAnsi="Times New Roman" w:cs="Times New Roman"/>
          <w:sz w:val="24"/>
          <w:szCs w:val="24"/>
        </w:rPr>
        <w:t>Although the ideal steam turbine cogeneration plant seems to be the most efficient but it has its limitations. It cannot adjust to the variations in power and process-heat loads. Figure 5.2 shows the schematic of a more practical cogeneration plant.</w:t>
      </w:r>
    </w:p>
    <w:p w:rsidR="00F37D38" w:rsidRPr="00D16352" w:rsidRDefault="00D16352" w:rsidP="00D1635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Under normal conditions when both power and process-heat are required, some amount of steam is extracted from the turbine at the required process-heating pressure and the rest expands to the condenser pressure and is then cooled. The steam is extracted from one or more intermediate stages at the appropriate pressure and temperature and the configuration is also known as an extraction condensing steam turbine. The heat rejected in the </w:t>
      </w:r>
      <w:r w:rsidRPr="00551B72">
        <w:rPr>
          <w:rFonts w:ascii="Times New Roman" w:hAnsi="Times New Roman" w:cs="Times New Roman"/>
          <w:sz w:val="24"/>
          <w:szCs w:val="24"/>
        </w:rPr>
        <w:lastRenderedPageBreak/>
        <w:t>condenser goes out as the waste heat. When the process heating requirement is high, all the steam is routed to the process-heating units and none to the condenser.</w:t>
      </w:r>
    </w:p>
    <w:p w:rsidR="00D16352" w:rsidRDefault="00F37D38" w:rsidP="00D16352">
      <w:pPr>
        <w:keepNext/>
        <w:spacing w:line="360" w:lineRule="auto"/>
        <w:jc w:val="center"/>
      </w:pPr>
      <w:r w:rsidRPr="00551B72">
        <w:rPr>
          <w:rFonts w:ascii="Times New Roman" w:hAnsi="Times New Roman" w:cs="Times New Roman"/>
          <w:noProof/>
          <w:sz w:val="24"/>
          <w:szCs w:val="24"/>
          <w:lang w:eastAsia="en-IN"/>
        </w:rPr>
        <w:drawing>
          <wp:inline distT="0" distB="0" distL="0" distR="0" wp14:anchorId="2D63DF6F" wp14:editId="6B7F80A9">
            <wp:extent cx="2295525" cy="25356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9574" cy="2540079"/>
                    </a:xfrm>
                    <a:prstGeom prst="rect">
                      <a:avLst/>
                    </a:prstGeom>
                    <a:noFill/>
                    <a:ln>
                      <a:noFill/>
                    </a:ln>
                  </pic:spPr>
                </pic:pic>
              </a:graphicData>
            </a:graphic>
          </wp:inline>
        </w:drawing>
      </w:r>
    </w:p>
    <w:p w:rsidR="00D16352" w:rsidRPr="00D16352" w:rsidRDefault="00D16352" w:rsidP="00D16352">
      <w:pPr>
        <w:spacing w:line="360" w:lineRule="auto"/>
        <w:jc w:val="center"/>
        <w:rPr>
          <w:rFonts w:ascii="Times New Roman" w:hAnsi="Times New Roman" w:cs="Times New Roman"/>
          <w:b/>
          <w:sz w:val="24"/>
          <w:szCs w:val="24"/>
        </w:rPr>
      </w:pPr>
      <w:r>
        <w:rPr>
          <w:rFonts w:ascii="Times New Roman" w:hAnsi="Times New Roman" w:cs="Times New Roman"/>
          <w:b/>
          <w:sz w:val="20"/>
          <w:szCs w:val="20"/>
        </w:rPr>
        <w:t>Figure 5.2</w:t>
      </w:r>
      <w:r w:rsidRPr="00D16352">
        <w:rPr>
          <w:rFonts w:ascii="Times New Roman" w:hAnsi="Times New Roman" w:cs="Times New Roman"/>
          <w:b/>
          <w:sz w:val="20"/>
          <w:szCs w:val="20"/>
        </w:rPr>
        <w:t xml:space="preserve">: </w:t>
      </w:r>
      <w:r>
        <w:rPr>
          <w:rFonts w:ascii="Times New Roman" w:hAnsi="Times New Roman" w:cs="Times New Roman"/>
          <w:b/>
          <w:sz w:val="20"/>
          <w:szCs w:val="20"/>
        </w:rPr>
        <w:t>Practical</w:t>
      </w:r>
      <w:r w:rsidRPr="00D16352">
        <w:rPr>
          <w:rFonts w:ascii="Times New Roman" w:hAnsi="Times New Roman" w:cs="Times New Roman"/>
          <w:b/>
          <w:sz w:val="20"/>
          <w:szCs w:val="20"/>
        </w:rPr>
        <w:t xml:space="preserve"> Steam Turbine Cogeneration Plant</w:t>
      </w:r>
      <w:r>
        <w:rPr>
          <w:rStyle w:val="FootnoteReference"/>
          <w:rFonts w:ascii="Times New Roman" w:hAnsi="Times New Roman" w:cs="Times New Roman"/>
          <w:b/>
          <w:sz w:val="20"/>
          <w:szCs w:val="20"/>
        </w:rPr>
        <w:footnoteReference w:id="3"/>
      </w:r>
    </w:p>
    <w:p w:rsidR="00736C42" w:rsidRPr="00551B72" w:rsidRDefault="00F37D38"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The waste heat becomes practically zero</w:t>
      </w:r>
      <w:r w:rsidR="00057855" w:rsidRPr="00551B72">
        <w:rPr>
          <w:rFonts w:ascii="Times New Roman" w:hAnsi="Times New Roman" w:cs="Times New Roman"/>
          <w:sz w:val="24"/>
          <w:szCs w:val="24"/>
        </w:rPr>
        <w:t xml:space="preserve">. If </w:t>
      </w:r>
      <w:r w:rsidR="00B11009" w:rsidRPr="00551B72">
        <w:rPr>
          <w:rFonts w:ascii="Times New Roman" w:hAnsi="Times New Roman" w:cs="Times New Roman"/>
          <w:sz w:val="24"/>
          <w:szCs w:val="24"/>
        </w:rPr>
        <w:t>still the process heating requirement is not satisfied,</w:t>
      </w:r>
      <w:r w:rsidR="00057855" w:rsidRPr="00551B72">
        <w:rPr>
          <w:rFonts w:ascii="Times New Roman" w:hAnsi="Times New Roman" w:cs="Times New Roman"/>
          <w:sz w:val="24"/>
          <w:szCs w:val="24"/>
        </w:rPr>
        <w:t xml:space="preserve"> </w:t>
      </w:r>
      <w:r w:rsidR="00B11009" w:rsidRPr="00551B72">
        <w:rPr>
          <w:rFonts w:ascii="Times New Roman" w:hAnsi="Times New Roman" w:cs="Times New Roman"/>
          <w:sz w:val="24"/>
          <w:szCs w:val="24"/>
        </w:rPr>
        <w:t xml:space="preserve">an expansion or pressure-reducing valve is used to throttle </w:t>
      </w:r>
      <w:r w:rsidR="00057855" w:rsidRPr="00551B72">
        <w:rPr>
          <w:rFonts w:ascii="Times New Roman" w:hAnsi="Times New Roman" w:cs="Times New Roman"/>
          <w:sz w:val="24"/>
          <w:szCs w:val="24"/>
        </w:rPr>
        <w:t xml:space="preserve">some </w:t>
      </w:r>
      <w:r w:rsidR="00B11009" w:rsidRPr="00551B72">
        <w:rPr>
          <w:rFonts w:ascii="Times New Roman" w:hAnsi="Times New Roman" w:cs="Times New Roman"/>
          <w:sz w:val="24"/>
          <w:szCs w:val="24"/>
        </w:rPr>
        <w:t xml:space="preserve">of the </w:t>
      </w:r>
      <w:r w:rsidR="00057855" w:rsidRPr="00551B72">
        <w:rPr>
          <w:rFonts w:ascii="Times New Roman" w:hAnsi="Times New Roman" w:cs="Times New Roman"/>
          <w:sz w:val="24"/>
          <w:szCs w:val="24"/>
        </w:rPr>
        <w:t xml:space="preserve">steam leaving the boiler to the process-heating unit. </w:t>
      </w:r>
      <w:r w:rsidR="00B11009" w:rsidRPr="00551B72">
        <w:rPr>
          <w:rFonts w:ascii="Times New Roman" w:hAnsi="Times New Roman" w:cs="Times New Roman"/>
          <w:sz w:val="24"/>
          <w:szCs w:val="24"/>
        </w:rPr>
        <w:t>The power produced in this case becomes practically zero</w:t>
      </w:r>
      <w:r w:rsidR="00057855" w:rsidRPr="00551B72">
        <w:rPr>
          <w:rFonts w:ascii="Times New Roman" w:hAnsi="Times New Roman" w:cs="Times New Roman"/>
          <w:sz w:val="24"/>
          <w:szCs w:val="24"/>
        </w:rPr>
        <w:t xml:space="preserve">. When </w:t>
      </w:r>
      <w:r w:rsidR="00B11009" w:rsidRPr="00551B72">
        <w:rPr>
          <w:rFonts w:ascii="Times New Roman" w:hAnsi="Times New Roman" w:cs="Times New Roman"/>
          <w:sz w:val="24"/>
          <w:szCs w:val="24"/>
        </w:rPr>
        <w:t>the process heating requirement is nil</w:t>
      </w:r>
      <w:r w:rsidR="00057855" w:rsidRPr="00551B72">
        <w:rPr>
          <w:rFonts w:ascii="Times New Roman" w:hAnsi="Times New Roman" w:cs="Times New Roman"/>
          <w:sz w:val="24"/>
          <w:szCs w:val="24"/>
        </w:rPr>
        <w:t>, all the steam passes through the turbine and the</w:t>
      </w:r>
      <w:r w:rsidRPr="00551B72">
        <w:rPr>
          <w:rFonts w:ascii="Times New Roman" w:hAnsi="Times New Roman" w:cs="Times New Roman"/>
          <w:sz w:val="24"/>
          <w:szCs w:val="24"/>
        </w:rPr>
        <w:t xml:space="preserve"> </w:t>
      </w:r>
      <w:r w:rsidR="00057855" w:rsidRPr="00551B72">
        <w:rPr>
          <w:rFonts w:ascii="Times New Roman" w:hAnsi="Times New Roman" w:cs="Times New Roman"/>
          <w:sz w:val="24"/>
          <w:szCs w:val="24"/>
        </w:rPr>
        <w:t>condenser and the cogeneration plant operates as an ordinary</w:t>
      </w:r>
      <w:r w:rsidRPr="00551B72">
        <w:rPr>
          <w:rFonts w:ascii="Times New Roman" w:hAnsi="Times New Roman" w:cs="Times New Roman"/>
          <w:sz w:val="24"/>
          <w:szCs w:val="24"/>
        </w:rPr>
        <w:t xml:space="preserve"> </w:t>
      </w:r>
      <w:r w:rsidR="00143954" w:rsidRPr="00551B72">
        <w:rPr>
          <w:rFonts w:ascii="Times New Roman" w:hAnsi="Times New Roman" w:cs="Times New Roman"/>
          <w:sz w:val="24"/>
          <w:szCs w:val="24"/>
        </w:rPr>
        <w:t>steam power plant.</w:t>
      </w:r>
    </w:p>
    <w:p w:rsidR="0027793C" w:rsidRPr="00551B72" w:rsidRDefault="0027793C" w:rsidP="00551B72">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5.2.2</w:t>
      </w:r>
      <w:r w:rsidRPr="00551B72">
        <w:rPr>
          <w:rFonts w:ascii="Times New Roman" w:hAnsi="Times New Roman" w:cs="Times New Roman"/>
          <w:sz w:val="24"/>
          <w:szCs w:val="24"/>
        </w:rPr>
        <w:t xml:space="preserve"> </w:t>
      </w:r>
      <w:r w:rsidRPr="00551B72">
        <w:rPr>
          <w:rFonts w:ascii="Times New Roman" w:hAnsi="Times New Roman" w:cs="Times New Roman"/>
          <w:b/>
          <w:sz w:val="24"/>
          <w:szCs w:val="24"/>
        </w:rPr>
        <w:t>Gas turbine cogeneration system</w:t>
      </w:r>
    </w:p>
    <w:p w:rsidR="00C255F1" w:rsidRPr="00551B72" w:rsidRDefault="00E144D2"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The gas turbine based cogeneration system works on the basic principle of Brayton cycle. The gas turbine system consists of a compressor, combustion chamber, turbine and generator. In the combustion chamber air from the compressor is drawn and mixed with the fuel. The fuel air mixture is then ignited.  The flue gases with a very high temperature from the combustor are expanded through a gas turbine, which drives </w:t>
      </w:r>
      <w:r w:rsidR="00A11B44" w:rsidRPr="00551B72">
        <w:rPr>
          <w:rFonts w:ascii="Times New Roman" w:hAnsi="Times New Roman" w:cs="Times New Roman"/>
          <w:sz w:val="24"/>
          <w:szCs w:val="24"/>
        </w:rPr>
        <w:t xml:space="preserve">the </w:t>
      </w:r>
      <w:r w:rsidRPr="00551B72">
        <w:rPr>
          <w:rFonts w:ascii="Times New Roman" w:hAnsi="Times New Roman" w:cs="Times New Roman"/>
          <w:sz w:val="24"/>
          <w:szCs w:val="24"/>
        </w:rPr>
        <w:t xml:space="preserve">electric generator and the air compressor. </w:t>
      </w:r>
      <w:r w:rsidR="00A11B44" w:rsidRPr="00551B72">
        <w:rPr>
          <w:rFonts w:ascii="Times New Roman" w:hAnsi="Times New Roman" w:cs="Times New Roman"/>
          <w:sz w:val="24"/>
          <w:szCs w:val="24"/>
        </w:rPr>
        <w:t xml:space="preserve">Some </w:t>
      </w:r>
      <w:r w:rsidRPr="00551B72">
        <w:rPr>
          <w:rFonts w:ascii="Times New Roman" w:hAnsi="Times New Roman" w:cs="Times New Roman"/>
          <w:sz w:val="24"/>
          <w:szCs w:val="24"/>
        </w:rPr>
        <w:t xml:space="preserve">portion of </w:t>
      </w:r>
      <w:r w:rsidR="00A11B44" w:rsidRPr="00551B72">
        <w:rPr>
          <w:rFonts w:ascii="Times New Roman" w:hAnsi="Times New Roman" w:cs="Times New Roman"/>
          <w:sz w:val="24"/>
          <w:szCs w:val="24"/>
        </w:rPr>
        <w:t>the mechanical power is utilised</w:t>
      </w:r>
      <w:r w:rsidRPr="00551B72">
        <w:rPr>
          <w:rFonts w:ascii="Times New Roman" w:hAnsi="Times New Roman" w:cs="Times New Roman"/>
          <w:sz w:val="24"/>
          <w:szCs w:val="24"/>
        </w:rPr>
        <w:t xml:space="preserve"> for </w:t>
      </w:r>
      <w:r w:rsidR="00A11B44" w:rsidRPr="00551B72">
        <w:rPr>
          <w:rFonts w:ascii="Times New Roman" w:hAnsi="Times New Roman" w:cs="Times New Roman"/>
          <w:sz w:val="24"/>
          <w:szCs w:val="24"/>
        </w:rPr>
        <w:t xml:space="preserve">running the compressor and </w:t>
      </w:r>
      <w:r w:rsidRPr="00551B72">
        <w:rPr>
          <w:rFonts w:ascii="Times New Roman" w:hAnsi="Times New Roman" w:cs="Times New Roman"/>
          <w:sz w:val="24"/>
          <w:szCs w:val="24"/>
        </w:rPr>
        <w:t xml:space="preserve">the balance is converted into electric power. </w:t>
      </w:r>
      <w:r w:rsidR="00C255F1" w:rsidRPr="00551B72">
        <w:rPr>
          <w:rFonts w:ascii="Times New Roman" w:hAnsi="Times New Roman" w:cs="Times New Roman"/>
          <w:sz w:val="24"/>
          <w:szCs w:val="24"/>
        </w:rPr>
        <w:t xml:space="preserve">The Brayton cycle can be of two types </w:t>
      </w:r>
      <w:r w:rsidR="00C255F1" w:rsidRPr="00551B72">
        <w:rPr>
          <w:rFonts w:ascii="Times New Roman" w:hAnsi="Times New Roman" w:cs="Times New Roman"/>
          <w:i/>
          <w:sz w:val="24"/>
          <w:szCs w:val="24"/>
        </w:rPr>
        <w:t>viz.</w:t>
      </w:r>
      <w:r w:rsidR="00C255F1" w:rsidRPr="00551B72">
        <w:rPr>
          <w:rFonts w:ascii="Times New Roman" w:hAnsi="Times New Roman" w:cs="Times New Roman"/>
          <w:sz w:val="24"/>
          <w:szCs w:val="24"/>
        </w:rPr>
        <w:t xml:space="preserve"> open cycle </w:t>
      </w:r>
      <w:r w:rsidR="0027793C" w:rsidRPr="00551B72">
        <w:rPr>
          <w:rFonts w:ascii="Times New Roman" w:hAnsi="Times New Roman" w:cs="Times New Roman"/>
          <w:sz w:val="24"/>
          <w:szCs w:val="24"/>
        </w:rPr>
        <w:t>Brayton</w:t>
      </w:r>
      <w:r w:rsidR="00C255F1" w:rsidRPr="00551B72">
        <w:rPr>
          <w:rFonts w:ascii="Times New Roman" w:hAnsi="Times New Roman" w:cs="Times New Roman"/>
          <w:sz w:val="24"/>
          <w:szCs w:val="24"/>
        </w:rPr>
        <w:t xml:space="preserve"> cycle</w:t>
      </w:r>
      <w:r w:rsidR="0027793C" w:rsidRPr="00551B72">
        <w:rPr>
          <w:rFonts w:ascii="Times New Roman" w:hAnsi="Times New Roman" w:cs="Times New Roman"/>
          <w:sz w:val="24"/>
          <w:szCs w:val="24"/>
        </w:rPr>
        <w:t xml:space="preserve"> and closed cycle Brayton cycle and accordingly the gas turbine cogeneration systems are classified as open cycle gas turbine cogeneration system and closed cycle gas turbine cogeneration system.</w:t>
      </w:r>
    </w:p>
    <w:p w:rsidR="00522311" w:rsidRPr="00551B72" w:rsidRDefault="0027793C"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lastRenderedPageBreak/>
        <w:t>In the open cycle cogeneration system t</w:t>
      </w:r>
      <w:r w:rsidR="00E144D2" w:rsidRPr="00551B72">
        <w:rPr>
          <w:rFonts w:ascii="Times New Roman" w:hAnsi="Times New Roman" w:cs="Times New Roman"/>
          <w:sz w:val="24"/>
          <w:szCs w:val="24"/>
        </w:rPr>
        <w:t>he exhaust flue gases from the gas turbine</w:t>
      </w:r>
      <w:r w:rsidR="00A11B44" w:rsidRPr="00551B72">
        <w:rPr>
          <w:rFonts w:ascii="Times New Roman" w:hAnsi="Times New Roman" w:cs="Times New Roman"/>
          <w:sz w:val="24"/>
          <w:szCs w:val="24"/>
        </w:rPr>
        <w:t xml:space="preserve"> </w:t>
      </w:r>
      <w:r w:rsidRPr="00551B72">
        <w:rPr>
          <w:rFonts w:ascii="Times New Roman" w:hAnsi="Times New Roman" w:cs="Times New Roman"/>
          <w:sz w:val="24"/>
          <w:szCs w:val="24"/>
        </w:rPr>
        <w:t xml:space="preserve">which </w:t>
      </w:r>
      <w:r w:rsidR="00A11B44" w:rsidRPr="00551B72">
        <w:rPr>
          <w:rFonts w:ascii="Times New Roman" w:hAnsi="Times New Roman" w:cs="Times New Roman"/>
          <w:sz w:val="24"/>
          <w:szCs w:val="24"/>
        </w:rPr>
        <w:t xml:space="preserve">are typically at a </w:t>
      </w:r>
      <w:r w:rsidR="00E144D2" w:rsidRPr="00551B72">
        <w:rPr>
          <w:rFonts w:ascii="Times New Roman" w:hAnsi="Times New Roman" w:cs="Times New Roman"/>
          <w:sz w:val="24"/>
          <w:szCs w:val="24"/>
        </w:rPr>
        <w:t>high temperature of 480-540 °C</w:t>
      </w:r>
      <w:r w:rsidRPr="00551B72">
        <w:rPr>
          <w:rFonts w:ascii="Times New Roman" w:hAnsi="Times New Roman" w:cs="Times New Roman"/>
          <w:sz w:val="24"/>
          <w:szCs w:val="24"/>
        </w:rPr>
        <w:t xml:space="preserve"> </w:t>
      </w:r>
      <w:r w:rsidR="00E144D2" w:rsidRPr="00551B72">
        <w:rPr>
          <w:rFonts w:ascii="Times New Roman" w:hAnsi="Times New Roman" w:cs="Times New Roman"/>
          <w:sz w:val="24"/>
          <w:szCs w:val="24"/>
        </w:rPr>
        <w:t xml:space="preserve">acts as a heat source from which the heat </w:t>
      </w:r>
      <w:r w:rsidRPr="00551B72">
        <w:rPr>
          <w:rFonts w:ascii="Times New Roman" w:hAnsi="Times New Roman" w:cs="Times New Roman"/>
          <w:sz w:val="24"/>
          <w:szCs w:val="24"/>
        </w:rPr>
        <w:t xml:space="preserve">is </w:t>
      </w:r>
      <w:r w:rsidR="00E144D2" w:rsidRPr="00551B72">
        <w:rPr>
          <w:rFonts w:ascii="Times New Roman" w:hAnsi="Times New Roman" w:cs="Times New Roman"/>
          <w:sz w:val="24"/>
          <w:szCs w:val="24"/>
        </w:rPr>
        <w:t xml:space="preserve">recovered in the form of steam or hot air for </w:t>
      </w:r>
      <w:r w:rsidR="00C255F1" w:rsidRPr="00551B72">
        <w:rPr>
          <w:rFonts w:ascii="Times New Roman" w:hAnsi="Times New Roman" w:cs="Times New Roman"/>
          <w:sz w:val="24"/>
          <w:szCs w:val="24"/>
        </w:rPr>
        <w:t>process heating</w:t>
      </w:r>
      <w:r w:rsidR="00E144D2" w:rsidRPr="00551B72">
        <w:rPr>
          <w:rFonts w:ascii="Times New Roman" w:hAnsi="Times New Roman" w:cs="Times New Roman"/>
          <w:sz w:val="24"/>
          <w:szCs w:val="24"/>
        </w:rPr>
        <w:t>.</w:t>
      </w:r>
      <w:r w:rsidRPr="00551B72">
        <w:rPr>
          <w:rFonts w:ascii="Times New Roman" w:hAnsi="Times New Roman" w:cs="Times New Roman"/>
          <w:sz w:val="24"/>
          <w:szCs w:val="24"/>
        </w:rPr>
        <w:t xml:space="preserve"> Figure 5.3 shows a schematic of an open cycle based cogeneration system.</w:t>
      </w:r>
    </w:p>
    <w:p w:rsidR="00522311" w:rsidRPr="00551B72" w:rsidRDefault="00522311"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Although the industrial gas turbine based power plants operate at thermal efficiency of 25-35% only depending of type and size of gas turbine, a cogeneration system deriving energy from the high temperature flue gases helps in increasing the overall plant efficiency to around 85-90%. The heat of the exhaust flue gases can also be used alternatively by diverting it to heat exchanger to generate hot water or hot air (District Heating purpose in foreign countries) instead of generating steam.</w:t>
      </w:r>
    </w:p>
    <w:p w:rsidR="00D16352" w:rsidRDefault="00616A3C" w:rsidP="00D16352">
      <w:pPr>
        <w:keepNext/>
        <w:spacing w:line="360" w:lineRule="auto"/>
        <w:jc w:val="center"/>
      </w:pPr>
      <w:r w:rsidRPr="00551B72">
        <w:rPr>
          <w:rFonts w:ascii="Times New Roman" w:hAnsi="Times New Roman"/>
          <w:noProof/>
          <w:lang w:eastAsia="en-IN"/>
        </w:rPr>
        <w:drawing>
          <wp:inline distT="0" distB="0" distL="0" distR="0" wp14:anchorId="1102D80F" wp14:editId="35276515">
            <wp:extent cx="5664200" cy="2302594"/>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4200" cy="2302594"/>
                    </a:xfrm>
                    <a:prstGeom prst="rect">
                      <a:avLst/>
                    </a:prstGeom>
                  </pic:spPr>
                </pic:pic>
              </a:graphicData>
            </a:graphic>
          </wp:inline>
        </w:drawing>
      </w:r>
    </w:p>
    <w:p w:rsidR="00D16352" w:rsidRDefault="00D16352" w:rsidP="00D16352">
      <w:pPr>
        <w:spacing w:line="360" w:lineRule="auto"/>
        <w:jc w:val="center"/>
        <w:rPr>
          <w:rFonts w:ascii="Times New Roman" w:hAnsi="Times New Roman" w:cs="Times New Roman"/>
          <w:sz w:val="24"/>
          <w:szCs w:val="24"/>
        </w:rPr>
      </w:pPr>
      <w:r>
        <w:rPr>
          <w:rFonts w:ascii="Times New Roman" w:hAnsi="Times New Roman" w:cs="Times New Roman"/>
          <w:b/>
          <w:sz w:val="20"/>
          <w:szCs w:val="20"/>
        </w:rPr>
        <w:t>Figure 5.3</w:t>
      </w:r>
      <w:r w:rsidRPr="00D16352">
        <w:rPr>
          <w:rFonts w:ascii="Times New Roman" w:hAnsi="Times New Roman" w:cs="Times New Roman"/>
          <w:b/>
          <w:sz w:val="20"/>
          <w:szCs w:val="20"/>
        </w:rPr>
        <w:t xml:space="preserve">: </w:t>
      </w:r>
      <w:r>
        <w:rPr>
          <w:rFonts w:ascii="Times New Roman" w:hAnsi="Times New Roman" w:cs="Times New Roman"/>
          <w:b/>
          <w:sz w:val="20"/>
          <w:szCs w:val="20"/>
        </w:rPr>
        <w:t>Open Cycle Gas Turbine Cogeneration System</w:t>
      </w:r>
      <w:r>
        <w:rPr>
          <w:rStyle w:val="FootnoteReference"/>
          <w:rFonts w:ascii="Times New Roman" w:hAnsi="Times New Roman" w:cs="Times New Roman"/>
          <w:b/>
          <w:sz w:val="20"/>
          <w:szCs w:val="20"/>
        </w:rPr>
        <w:footnoteReference w:id="4"/>
      </w:r>
    </w:p>
    <w:p w:rsidR="00E144D2" w:rsidRPr="00551B72" w:rsidRDefault="008A24D4"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In the closed-cycle system</w:t>
      </w:r>
      <w:r w:rsidR="00D16352">
        <w:rPr>
          <w:rFonts w:ascii="Times New Roman" w:hAnsi="Times New Roman" w:cs="Times New Roman"/>
          <w:sz w:val="24"/>
          <w:szCs w:val="24"/>
        </w:rPr>
        <w:t xml:space="preserve"> (Figure 5.4)</w:t>
      </w:r>
      <w:r w:rsidRPr="00551B72">
        <w:rPr>
          <w:rFonts w:ascii="Times New Roman" w:hAnsi="Times New Roman" w:cs="Times New Roman"/>
          <w:sz w:val="24"/>
          <w:szCs w:val="24"/>
        </w:rPr>
        <w:t>, helium or air acts as the working fluid which circulates in a closed circuit. A heat exchanger is used to heat the working fluid before entering the turbine, and it is cooled down after the exit of the turbine releasing useful heat. The working fluid when used in this manner remains clean and it does not cause corrosion or erosion.</w:t>
      </w:r>
    </w:p>
    <w:p w:rsidR="00D16352" w:rsidRDefault="00052CA9" w:rsidP="00D16352">
      <w:pPr>
        <w:keepNext/>
        <w:spacing w:after="0" w:line="360" w:lineRule="auto"/>
        <w:jc w:val="center"/>
      </w:pPr>
      <w:r w:rsidRPr="00551B72">
        <w:rPr>
          <w:rFonts w:ascii="Times New Roman" w:hAnsi="Times New Roman"/>
          <w:noProof/>
          <w:lang w:eastAsia="en-IN"/>
        </w:rPr>
        <w:lastRenderedPageBreak/>
        <w:drawing>
          <wp:inline distT="0" distB="0" distL="0" distR="0" wp14:anchorId="658E7B24" wp14:editId="2616F09E">
            <wp:extent cx="3067050" cy="27509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b="9535"/>
                    <a:stretch/>
                  </pic:blipFill>
                  <pic:spPr bwMode="auto">
                    <a:xfrm>
                      <a:off x="0" y="0"/>
                      <a:ext cx="3085692" cy="2767700"/>
                    </a:xfrm>
                    <a:prstGeom prst="rect">
                      <a:avLst/>
                    </a:prstGeom>
                    <a:noFill/>
                    <a:ln>
                      <a:noFill/>
                    </a:ln>
                    <a:extLst>
                      <a:ext uri="{53640926-AAD7-44D8-BBD7-CCE9431645EC}">
                        <a14:shadowObscured xmlns:a14="http://schemas.microsoft.com/office/drawing/2010/main"/>
                      </a:ext>
                    </a:extLst>
                  </pic:spPr>
                </pic:pic>
              </a:graphicData>
            </a:graphic>
          </wp:inline>
        </w:drawing>
      </w:r>
    </w:p>
    <w:p w:rsidR="00052CA9" w:rsidRPr="00551B72" w:rsidRDefault="00D16352" w:rsidP="00D16352">
      <w:pPr>
        <w:pStyle w:val="Caption"/>
        <w:jc w:val="center"/>
        <w:rPr>
          <w:rFonts w:ascii="Times New Roman" w:hAnsi="Times New Roman" w:cs="Times New Roman"/>
          <w:sz w:val="24"/>
          <w:szCs w:val="24"/>
        </w:rPr>
      </w:pPr>
      <w:r>
        <w:rPr>
          <w:rFonts w:ascii="Times New Roman" w:hAnsi="Times New Roman"/>
          <w:noProof/>
          <w:color w:val="auto"/>
          <w:sz w:val="20"/>
          <w:szCs w:val="20"/>
          <w:lang w:eastAsia="en-IN"/>
        </w:rPr>
        <w:t>Figure 5.4</w:t>
      </w:r>
      <w:r w:rsidRPr="00D16352">
        <w:rPr>
          <w:rFonts w:ascii="Times New Roman" w:hAnsi="Times New Roman"/>
          <w:noProof/>
          <w:color w:val="auto"/>
          <w:sz w:val="20"/>
          <w:szCs w:val="20"/>
          <w:lang w:eastAsia="en-IN"/>
        </w:rPr>
        <w:t xml:space="preserve">: </w:t>
      </w:r>
      <w:r>
        <w:rPr>
          <w:rFonts w:ascii="Times New Roman" w:hAnsi="Times New Roman"/>
          <w:noProof/>
          <w:color w:val="auto"/>
          <w:sz w:val="20"/>
          <w:szCs w:val="20"/>
          <w:lang w:eastAsia="en-IN"/>
        </w:rPr>
        <w:t>Closed</w:t>
      </w:r>
      <w:r w:rsidRPr="00D16352">
        <w:rPr>
          <w:rFonts w:ascii="Times New Roman" w:hAnsi="Times New Roman"/>
          <w:noProof/>
          <w:color w:val="auto"/>
          <w:sz w:val="20"/>
          <w:szCs w:val="20"/>
          <w:lang w:eastAsia="en-IN"/>
        </w:rPr>
        <w:t xml:space="preserve"> Cycle </w:t>
      </w:r>
      <w:r>
        <w:rPr>
          <w:rFonts w:ascii="Times New Roman" w:hAnsi="Times New Roman"/>
          <w:noProof/>
          <w:color w:val="auto"/>
          <w:sz w:val="20"/>
          <w:szCs w:val="20"/>
          <w:lang w:eastAsia="en-IN"/>
        </w:rPr>
        <w:t xml:space="preserve">Gas Turbine </w:t>
      </w:r>
      <w:r w:rsidRPr="00D16352">
        <w:rPr>
          <w:rFonts w:ascii="Times New Roman" w:hAnsi="Times New Roman"/>
          <w:noProof/>
          <w:color w:val="auto"/>
          <w:sz w:val="20"/>
          <w:szCs w:val="20"/>
          <w:lang w:eastAsia="en-IN"/>
        </w:rPr>
        <w:t>Cogeneration System</w:t>
      </w:r>
      <w:r>
        <w:rPr>
          <w:rStyle w:val="FootnoteReference"/>
          <w:rFonts w:ascii="Times New Roman" w:hAnsi="Times New Roman"/>
          <w:noProof/>
          <w:color w:val="auto"/>
          <w:sz w:val="20"/>
          <w:szCs w:val="20"/>
          <w:lang w:eastAsia="en-IN"/>
        </w:rPr>
        <w:footnoteReference w:id="5"/>
      </w:r>
    </w:p>
    <w:p w:rsidR="008A24D4" w:rsidRPr="00551B72" w:rsidRDefault="008A24D4" w:rsidP="00551B72">
      <w:pPr>
        <w:spacing w:line="360" w:lineRule="auto"/>
        <w:jc w:val="both"/>
        <w:rPr>
          <w:rFonts w:ascii="Times New Roman" w:hAnsi="Times New Roman" w:cs="Times New Roman"/>
          <w:b/>
          <w:bCs/>
          <w:sz w:val="24"/>
          <w:szCs w:val="24"/>
        </w:rPr>
      </w:pPr>
      <w:r w:rsidRPr="00551B72">
        <w:rPr>
          <w:rFonts w:ascii="Times New Roman" w:hAnsi="Times New Roman" w:cs="Times New Roman"/>
          <w:b/>
          <w:bCs/>
          <w:sz w:val="24"/>
          <w:szCs w:val="24"/>
        </w:rPr>
        <w:t>5.</w:t>
      </w:r>
      <w:r w:rsidR="00F47241" w:rsidRPr="00551B72">
        <w:rPr>
          <w:rFonts w:ascii="Times New Roman" w:hAnsi="Times New Roman" w:cs="Times New Roman"/>
          <w:b/>
          <w:bCs/>
          <w:sz w:val="24"/>
          <w:szCs w:val="24"/>
        </w:rPr>
        <w:t>2.</w:t>
      </w:r>
      <w:r w:rsidRPr="00551B72">
        <w:rPr>
          <w:rFonts w:ascii="Times New Roman" w:hAnsi="Times New Roman" w:cs="Times New Roman"/>
          <w:b/>
          <w:bCs/>
          <w:sz w:val="24"/>
          <w:szCs w:val="24"/>
        </w:rPr>
        <w:t>3 Reciprocating Engine Cogeneration System</w:t>
      </w:r>
    </w:p>
    <w:p w:rsidR="00F47241" w:rsidRPr="00551B72" w:rsidRDefault="008A24D4" w:rsidP="00FA5847">
      <w:pPr>
        <w:spacing w:after="0"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Reciprocating engines are used extensively in industries as they start quickly, follow load well, have good part- load efficiencies, and generally have high reliabilities. Also, the fuel-related operating costs of reciprocating engines are lower than that of gas turbines of comparable sizes because of their high electrical efficiencies. </w:t>
      </w:r>
    </w:p>
    <w:p w:rsidR="00EB1C44" w:rsidRDefault="00605F7B" w:rsidP="00FA5847">
      <w:pPr>
        <w:keepNext/>
        <w:spacing w:after="0" w:line="360" w:lineRule="auto"/>
        <w:jc w:val="center"/>
      </w:pPr>
      <w:r w:rsidRPr="00551B72">
        <w:rPr>
          <w:rFonts w:ascii="Times New Roman" w:hAnsi="Times New Roman" w:cs="Times New Roman"/>
          <w:b/>
          <w:noProof/>
          <w:sz w:val="24"/>
          <w:szCs w:val="24"/>
          <w:lang w:eastAsia="en-IN"/>
        </w:rPr>
        <w:drawing>
          <wp:inline distT="0" distB="0" distL="0" distR="0" wp14:anchorId="01D38014" wp14:editId="29E52EEC">
            <wp:extent cx="3714750" cy="18762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9634"/>
                    <a:stretch/>
                  </pic:blipFill>
                  <pic:spPr bwMode="auto">
                    <a:xfrm>
                      <a:off x="0" y="0"/>
                      <a:ext cx="3715144" cy="1876425"/>
                    </a:xfrm>
                    <a:prstGeom prst="rect">
                      <a:avLst/>
                    </a:prstGeom>
                    <a:noFill/>
                    <a:ln>
                      <a:noFill/>
                    </a:ln>
                    <a:extLst>
                      <a:ext uri="{53640926-AAD7-44D8-BBD7-CCE9431645EC}">
                        <a14:shadowObscured xmlns:a14="http://schemas.microsoft.com/office/drawing/2010/main"/>
                      </a:ext>
                    </a:extLst>
                  </pic:spPr>
                </pic:pic>
              </a:graphicData>
            </a:graphic>
          </wp:inline>
        </w:drawing>
      </w:r>
    </w:p>
    <w:p w:rsidR="00EB1C44" w:rsidRPr="00EB1C44" w:rsidRDefault="00EB1C44" w:rsidP="00EB1C44">
      <w:pPr>
        <w:spacing w:line="360" w:lineRule="auto"/>
        <w:jc w:val="center"/>
        <w:rPr>
          <w:rFonts w:ascii="Times New Roman" w:hAnsi="Times New Roman" w:cs="Times New Roman"/>
          <w:b/>
          <w:sz w:val="24"/>
          <w:szCs w:val="24"/>
        </w:rPr>
      </w:pPr>
      <w:r w:rsidRPr="00EB1C44">
        <w:rPr>
          <w:rFonts w:ascii="Times New Roman" w:hAnsi="Times New Roman"/>
          <w:b/>
          <w:noProof/>
          <w:sz w:val="20"/>
          <w:szCs w:val="20"/>
          <w:lang w:eastAsia="en-IN"/>
        </w:rPr>
        <w:t xml:space="preserve">Figure 5.4: </w:t>
      </w:r>
      <w:r>
        <w:rPr>
          <w:rFonts w:ascii="Times New Roman" w:hAnsi="Times New Roman"/>
          <w:b/>
          <w:noProof/>
          <w:sz w:val="20"/>
          <w:szCs w:val="20"/>
          <w:lang w:eastAsia="en-IN"/>
        </w:rPr>
        <w:t>Reciprocating Engine</w:t>
      </w:r>
      <w:r w:rsidRPr="00EB1C44">
        <w:rPr>
          <w:rFonts w:ascii="Times New Roman" w:hAnsi="Times New Roman"/>
          <w:b/>
          <w:noProof/>
          <w:sz w:val="20"/>
          <w:szCs w:val="20"/>
          <w:lang w:eastAsia="en-IN"/>
        </w:rPr>
        <w:t xml:space="preserve"> Cogeneration System</w:t>
      </w:r>
    </w:p>
    <w:p w:rsidR="00605F7B" w:rsidRPr="00551B72" w:rsidRDefault="00605F7B"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There are four sources of usable waste heat from a reciprocating engine: exhaust gas, engine jacket-cooling water, lube oil cooling water, and turbocharger cooling. Recovered heat is generally in the form of hot water or low-pressure steam. The high temperature exhaust can generate medium pressure steam, but the hot exhaust gas contains only about one half of the available thermal ener</w:t>
      </w:r>
      <w:r w:rsidR="00EB1C44">
        <w:rPr>
          <w:rFonts w:ascii="Times New Roman" w:hAnsi="Times New Roman" w:cs="Times New Roman"/>
          <w:sz w:val="24"/>
          <w:szCs w:val="24"/>
        </w:rPr>
        <w:t>gy from a reciprocating engine</w:t>
      </w:r>
      <w:r w:rsidR="00EB1C44">
        <w:rPr>
          <w:rStyle w:val="FootnoteReference"/>
          <w:rFonts w:ascii="Times New Roman" w:hAnsi="Times New Roman" w:cs="Times New Roman"/>
          <w:sz w:val="24"/>
          <w:szCs w:val="24"/>
        </w:rPr>
        <w:footnoteReference w:id="6"/>
      </w:r>
      <w:r w:rsidR="00EB1C44">
        <w:rPr>
          <w:rFonts w:ascii="Times New Roman" w:hAnsi="Times New Roman" w:cs="Times New Roman"/>
          <w:sz w:val="24"/>
          <w:szCs w:val="24"/>
        </w:rPr>
        <w:t>.</w:t>
      </w:r>
    </w:p>
    <w:p w:rsidR="00752FE5" w:rsidRPr="00551B72" w:rsidRDefault="00752FE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lastRenderedPageBreak/>
        <w:t>Cogeneration systems are also classified according to the sequence of energy use and the operating schemes adopted. On this basis cogeneration systems can be classified as either a topping or a bottoming cycle.</w:t>
      </w:r>
    </w:p>
    <w:p w:rsidR="00752FE5" w:rsidRPr="00551B72" w:rsidRDefault="00752FE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In a topping cycle, the fuel is first used to produce power and then the residual or waste energy is used to generate thermal energy, which is used to satisfy process heat or other thermal requirements. Topping cycle cogeneration is widely used and is the most popular method of cogeneration.</w:t>
      </w:r>
    </w:p>
    <w:p w:rsidR="00752FE5" w:rsidRDefault="00752FE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In a bottoming cycle, the primary fuel is first used to produces high temperature thermal energy and the heat rejected from the process is used to generate power through a recovery boiler and a turbine generator. Bottoming cycles are suitable for manufacturing processes that require heat at high temperature in furnaces and kilns, and reject heat at significantly high temperatures. Typical areas of application include cement, steel, ceramic, gas and petrochemical industries. Bottoming cycle plants are much less common than topping cycle plants. </w:t>
      </w:r>
    </w:p>
    <w:p w:rsidR="00605F7B" w:rsidRDefault="00FA5847" w:rsidP="00D575F5">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Table 5.1</w:t>
      </w:r>
      <w:r w:rsidR="00605F7B" w:rsidRPr="00551B72">
        <w:rPr>
          <w:rFonts w:ascii="Times New Roman" w:hAnsi="Times New Roman" w:cs="Times New Roman"/>
          <w:sz w:val="24"/>
          <w:szCs w:val="24"/>
        </w:rPr>
        <w:t xml:space="preserve"> lists the advantages and disadvantages of the various types of cogeneration systems discussed in the previous sections.</w:t>
      </w:r>
    </w:p>
    <w:p w:rsidR="00FA5847" w:rsidRPr="00FA5847" w:rsidRDefault="00FA5847" w:rsidP="00D575F5">
      <w:pPr>
        <w:pStyle w:val="Caption"/>
        <w:keepNext/>
        <w:spacing w:after="0"/>
        <w:jc w:val="center"/>
        <w:rPr>
          <w:rFonts w:ascii="Times New Roman" w:hAnsi="Times New Roman" w:cs="Times New Roman"/>
          <w:color w:val="auto"/>
          <w:sz w:val="20"/>
          <w:szCs w:val="20"/>
        </w:rPr>
      </w:pPr>
      <w:r w:rsidRPr="00FA5847">
        <w:rPr>
          <w:rFonts w:ascii="Times New Roman" w:hAnsi="Times New Roman" w:cs="Times New Roman"/>
          <w:color w:val="auto"/>
          <w:sz w:val="20"/>
          <w:szCs w:val="20"/>
        </w:rPr>
        <w:t>Table 5.1: Comparison of Cogeneration Systems</w:t>
      </w:r>
      <w:r w:rsidR="00D575F5">
        <w:rPr>
          <w:rStyle w:val="FootnoteReference"/>
          <w:rFonts w:ascii="Times New Roman" w:hAnsi="Times New Roman" w:cs="Times New Roman"/>
          <w:color w:val="auto"/>
          <w:sz w:val="20"/>
          <w:szCs w:val="20"/>
        </w:rPr>
        <w:footnoteReference w:id="7"/>
      </w:r>
    </w:p>
    <w:tbl>
      <w:tblPr>
        <w:tblW w:w="5000" w:type="pct"/>
        <w:tblLook w:val="04A0" w:firstRow="1" w:lastRow="0" w:firstColumn="1" w:lastColumn="0" w:noHBand="0" w:noVBand="1"/>
      </w:tblPr>
      <w:tblGrid>
        <w:gridCol w:w="3089"/>
        <w:gridCol w:w="3231"/>
        <w:gridCol w:w="2696"/>
      </w:tblGrid>
      <w:tr w:rsidR="00605F7B" w:rsidRPr="00551B72" w:rsidTr="00FA5847">
        <w:trPr>
          <w:trHeight w:hRule="exact" w:val="315"/>
        </w:trPr>
        <w:tc>
          <w:tcPr>
            <w:tcW w:w="171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05F7B" w:rsidRPr="00551B72" w:rsidRDefault="00605F7B" w:rsidP="00FA5847">
            <w:pPr>
              <w:spacing w:after="0" w:line="240" w:lineRule="auto"/>
              <w:jc w:val="center"/>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t>Variant</w:t>
            </w:r>
          </w:p>
        </w:tc>
        <w:tc>
          <w:tcPr>
            <w:tcW w:w="1792" w:type="pct"/>
            <w:tcBorders>
              <w:top w:val="single" w:sz="8" w:space="0" w:color="000000"/>
              <w:left w:val="nil"/>
              <w:bottom w:val="single" w:sz="8" w:space="0" w:color="000000"/>
              <w:right w:val="single" w:sz="8" w:space="0" w:color="000000"/>
            </w:tcBorders>
            <w:shd w:val="clear" w:color="auto" w:fill="auto"/>
            <w:vAlign w:val="center"/>
            <w:hideMark/>
          </w:tcPr>
          <w:p w:rsidR="00605F7B" w:rsidRPr="00551B72" w:rsidRDefault="00605F7B" w:rsidP="00FA5847">
            <w:pPr>
              <w:spacing w:after="0" w:line="240" w:lineRule="auto"/>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t>Advantages</w:t>
            </w:r>
          </w:p>
        </w:tc>
        <w:tc>
          <w:tcPr>
            <w:tcW w:w="1495" w:type="pct"/>
            <w:tcBorders>
              <w:top w:val="single" w:sz="8" w:space="0" w:color="000000"/>
              <w:left w:val="nil"/>
              <w:bottom w:val="single" w:sz="8" w:space="0" w:color="000000"/>
              <w:right w:val="single" w:sz="8" w:space="0" w:color="000000"/>
            </w:tcBorders>
            <w:shd w:val="clear" w:color="auto" w:fill="auto"/>
            <w:vAlign w:val="center"/>
            <w:hideMark/>
          </w:tcPr>
          <w:p w:rsidR="00605F7B" w:rsidRPr="00551B72" w:rsidRDefault="00605F7B" w:rsidP="00FA5847">
            <w:pPr>
              <w:spacing w:after="0" w:line="240" w:lineRule="auto"/>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t>Disadvantages</w:t>
            </w:r>
          </w:p>
        </w:tc>
      </w:tr>
      <w:tr w:rsidR="00605F7B" w:rsidRPr="00551B72" w:rsidTr="00FA5847">
        <w:trPr>
          <w:trHeight w:hRule="exact" w:val="481"/>
        </w:trPr>
        <w:tc>
          <w:tcPr>
            <w:tcW w:w="1713" w:type="pct"/>
            <w:vMerge w:val="restart"/>
            <w:tcBorders>
              <w:top w:val="nil"/>
              <w:left w:val="single" w:sz="8" w:space="0" w:color="000000"/>
              <w:bottom w:val="nil"/>
              <w:right w:val="single" w:sz="8" w:space="0" w:color="000000"/>
            </w:tcBorders>
            <w:shd w:val="clear" w:color="auto" w:fill="auto"/>
            <w:vAlign w:val="center"/>
            <w:hideMark/>
          </w:tcPr>
          <w:p w:rsidR="00605F7B" w:rsidRPr="00551B72" w:rsidRDefault="00605F7B" w:rsidP="00FA5847">
            <w:pPr>
              <w:spacing w:after="0" w:line="240" w:lineRule="auto"/>
              <w:jc w:val="center"/>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Back Pressure Steam Turbine and Fuel firing in Conventional Boiler</w:t>
            </w: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High fuel efficiency rating</w:t>
            </w:r>
          </w:p>
        </w:tc>
        <w:tc>
          <w:tcPr>
            <w:tcW w:w="1495"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Little flexibility in design and operation</w:t>
            </w:r>
          </w:p>
        </w:tc>
      </w:tr>
      <w:tr w:rsidR="00605F7B" w:rsidRPr="00551B72" w:rsidTr="00FA5847">
        <w:trPr>
          <w:trHeight w:val="510"/>
        </w:trPr>
        <w:tc>
          <w:tcPr>
            <w:tcW w:w="1713" w:type="pct"/>
            <w:vMerge/>
            <w:tcBorders>
              <w:top w:val="nil"/>
              <w:left w:val="single" w:sz="8" w:space="0" w:color="000000"/>
              <w:bottom w:val="nil"/>
              <w:right w:val="single" w:sz="8" w:space="0" w:color="000000"/>
            </w:tcBorders>
            <w:vAlign w:val="center"/>
            <w:hideMark/>
          </w:tcPr>
          <w:p w:rsidR="00605F7B" w:rsidRPr="00551B72" w:rsidRDefault="00605F7B"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Very simple Plant</w:t>
            </w:r>
          </w:p>
        </w:tc>
        <w:tc>
          <w:tcPr>
            <w:tcW w:w="1495"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More impact on environment in case of use of low quality fuel</w:t>
            </w:r>
          </w:p>
        </w:tc>
      </w:tr>
      <w:tr w:rsidR="00605F7B" w:rsidRPr="00551B72" w:rsidTr="00FA5847">
        <w:trPr>
          <w:trHeight w:val="510"/>
        </w:trPr>
        <w:tc>
          <w:tcPr>
            <w:tcW w:w="1713" w:type="pct"/>
            <w:vMerge/>
            <w:tcBorders>
              <w:top w:val="nil"/>
              <w:left w:val="single" w:sz="8" w:space="0" w:color="000000"/>
              <w:bottom w:val="nil"/>
              <w:right w:val="single" w:sz="8" w:space="0" w:color="000000"/>
            </w:tcBorders>
            <w:vAlign w:val="center"/>
            <w:hideMark/>
          </w:tcPr>
          <w:p w:rsidR="00605F7B" w:rsidRPr="00551B72" w:rsidRDefault="00605F7B"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Well suited to all types of fuels of high or low quality</w:t>
            </w:r>
          </w:p>
        </w:tc>
        <w:tc>
          <w:tcPr>
            <w:tcW w:w="1495"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Higher civil   construction cost due to complicated foundations</w:t>
            </w:r>
          </w:p>
        </w:tc>
      </w:tr>
      <w:tr w:rsidR="00605F7B" w:rsidRPr="00551B72" w:rsidTr="00FA5847">
        <w:trPr>
          <w:trHeight w:val="300"/>
        </w:trPr>
        <w:tc>
          <w:tcPr>
            <w:tcW w:w="1713" w:type="pct"/>
            <w:vMerge/>
            <w:tcBorders>
              <w:top w:val="nil"/>
              <w:left w:val="single" w:sz="8" w:space="0" w:color="000000"/>
              <w:bottom w:val="nil"/>
              <w:right w:val="single" w:sz="8" w:space="0" w:color="000000"/>
            </w:tcBorders>
            <w:vAlign w:val="center"/>
            <w:hideMark/>
          </w:tcPr>
          <w:p w:rsidR="00605F7B" w:rsidRPr="00551B72" w:rsidRDefault="00605F7B"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Good part load efficiency</w:t>
            </w:r>
          </w:p>
        </w:tc>
        <w:tc>
          <w:tcPr>
            <w:tcW w:w="1495" w:type="pct"/>
            <w:tcBorders>
              <w:top w:val="nil"/>
              <w:left w:val="nil"/>
              <w:bottom w:val="nil"/>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p>
        </w:tc>
      </w:tr>
      <w:tr w:rsidR="00605F7B" w:rsidRPr="00551B72" w:rsidTr="00FA5847">
        <w:trPr>
          <w:trHeight w:val="315"/>
        </w:trPr>
        <w:tc>
          <w:tcPr>
            <w:tcW w:w="1713" w:type="pct"/>
            <w:vMerge/>
            <w:tcBorders>
              <w:top w:val="nil"/>
              <w:left w:val="single" w:sz="8" w:space="0" w:color="000000"/>
              <w:bottom w:val="single" w:sz="4" w:space="0" w:color="auto"/>
              <w:right w:val="single" w:sz="8" w:space="0" w:color="000000"/>
            </w:tcBorders>
            <w:vAlign w:val="center"/>
            <w:hideMark/>
          </w:tcPr>
          <w:p w:rsidR="00605F7B" w:rsidRPr="00551B72" w:rsidRDefault="00605F7B"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single" w:sz="4" w:space="0" w:color="auto"/>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Moderate relative specific capital cost</w:t>
            </w:r>
          </w:p>
        </w:tc>
        <w:tc>
          <w:tcPr>
            <w:tcW w:w="1495" w:type="pct"/>
            <w:tcBorders>
              <w:top w:val="nil"/>
              <w:left w:val="nil"/>
              <w:bottom w:val="single" w:sz="4" w:space="0" w:color="auto"/>
              <w:right w:val="single" w:sz="8" w:space="0" w:color="000000"/>
            </w:tcBorders>
            <w:shd w:val="clear" w:color="auto" w:fill="auto"/>
            <w:vAlign w:val="center"/>
            <w:hideMark/>
          </w:tcPr>
          <w:p w:rsidR="00605F7B" w:rsidRPr="00551B72" w:rsidRDefault="00605F7B" w:rsidP="00D575F5">
            <w:pPr>
              <w:spacing w:after="0"/>
              <w:rPr>
                <w:rFonts w:ascii="Times New Roman" w:eastAsia="Times New Roman" w:hAnsi="Times New Roman" w:cs="Times New Roman"/>
                <w:color w:val="000000"/>
                <w:sz w:val="20"/>
                <w:szCs w:val="20"/>
                <w:lang w:eastAsia="en-IN"/>
              </w:rPr>
            </w:pPr>
          </w:p>
        </w:tc>
      </w:tr>
      <w:tr w:rsidR="00605F7B" w:rsidRPr="00551B72" w:rsidTr="00FA5847">
        <w:trPr>
          <w:trHeight w:hRule="exact" w:val="300"/>
        </w:trPr>
        <w:tc>
          <w:tcPr>
            <w:tcW w:w="1713" w:type="pct"/>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605F7B" w:rsidRPr="00551B72" w:rsidRDefault="00605F7B" w:rsidP="00D575F5">
            <w:pPr>
              <w:spacing w:line="240" w:lineRule="auto"/>
              <w:jc w:val="center"/>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Extraction-cum- Condensing Steam Turbine and fuel firing in Conventional Boiler</w:t>
            </w:r>
          </w:p>
        </w:tc>
        <w:tc>
          <w:tcPr>
            <w:tcW w:w="1792" w:type="pct"/>
            <w:tcBorders>
              <w:top w:val="single" w:sz="4" w:space="0" w:color="auto"/>
              <w:left w:val="nil"/>
              <w:bottom w:val="nil"/>
              <w:right w:val="single" w:sz="8" w:space="0" w:color="000000"/>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w:t>
            </w:r>
            <w:r w:rsidR="00D575F5">
              <w:rPr>
                <w:rFonts w:ascii="Times New Roman" w:eastAsia="Times New Roman" w:hAnsi="Times New Roman" w:cs="Times New Roman"/>
                <w:color w:val="000000"/>
                <w:sz w:val="20"/>
                <w:szCs w:val="20"/>
                <w:lang w:eastAsia="en-IN"/>
              </w:rPr>
              <w:t xml:space="preserve"> High flexibility in design </w:t>
            </w:r>
            <w:proofErr w:type="spellStart"/>
            <w:r w:rsidR="00D575F5">
              <w:rPr>
                <w:rFonts w:ascii="Times New Roman" w:eastAsia="Times New Roman" w:hAnsi="Times New Roman" w:cs="Times New Roman"/>
                <w:color w:val="000000"/>
                <w:sz w:val="20"/>
                <w:szCs w:val="20"/>
                <w:lang w:eastAsia="en-IN"/>
              </w:rPr>
              <w:t>and</w:t>
            </w:r>
            <w:r w:rsidRPr="00551B72">
              <w:rPr>
                <w:rFonts w:ascii="Times New Roman" w:eastAsia="Times New Roman" w:hAnsi="Times New Roman" w:cs="Times New Roman"/>
                <w:color w:val="000000"/>
                <w:sz w:val="20"/>
                <w:szCs w:val="20"/>
                <w:lang w:eastAsia="en-IN"/>
              </w:rPr>
              <w:t>operation</w:t>
            </w:r>
            <w:proofErr w:type="spellEnd"/>
          </w:p>
        </w:tc>
        <w:tc>
          <w:tcPr>
            <w:tcW w:w="1495" w:type="pct"/>
            <w:tcBorders>
              <w:top w:val="single" w:sz="4" w:space="0" w:color="auto"/>
              <w:left w:val="nil"/>
              <w:bottom w:val="nil"/>
              <w:right w:val="single" w:sz="4" w:space="0" w:color="auto"/>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More specific capital cost</w:t>
            </w:r>
          </w:p>
        </w:tc>
      </w:tr>
      <w:tr w:rsidR="00605F7B" w:rsidRPr="00551B72" w:rsidTr="00FA5847">
        <w:trPr>
          <w:trHeight w:val="510"/>
        </w:trPr>
        <w:tc>
          <w:tcPr>
            <w:tcW w:w="1713" w:type="pct"/>
            <w:vMerge/>
            <w:tcBorders>
              <w:top w:val="single" w:sz="8" w:space="0" w:color="auto"/>
              <w:left w:val="single" w:sz="4" w:space="0" w:color="auto"/>
              <w:bottom w:val="single" w:sz="8" w:space="0" w:color="000000"/>
              <w:right w:val="single" w:sz="8" w:space="0" w:color="000000"/>
            </w:tcBorders>
            <w:vAlign w:val="center"/>
            <w:hideMark/>
          </w:tcPr>
          <w:p w:rsidR="00605F7B" w:rsidRPr="00551B72" w:rsidRDefault="00605F7B" w:rsidP="00D575F5">
            <w:pPr>
              <w:spacing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Well suited to all types of fuels, high quality or low quality</w:t>
            </w:r>
          </w:p>
        </w:tc>
        <w:tc>
          <w:tcPr>
            <w:tcW w:w="1495" w:type="pct"/>
            <w:tcBorders>
              <w:top w:val="nil"/>
              <w:left w:val="nil"/>
              <w:bottom w:val="nil"/>
              <w:right w:val="single" w:sz="4" w:space="0" w:color="auto"/>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 fuel   efficiency rating, in case of more condensing</w:t>
            </w:r>
          </w:p>
        </w:tc>
      </w:tr>
      <w:tr w:rsidR="00605F7B" w:rsidRPr="00551B72" w:rsidTr="00FA5847">
        <w:trPr>
          <w:trHeight w:val="510"/>
        </w:trPr>
        <w:tc>
          <w:tcPr>
            <w:tcW w:w="1713" w:type="pct"/>
            <w:vMerge/>
            <w:tcBorders>
              <w:top w:val="single" w:sz="8" w:space="0" w:color="auto"/>
              <w:left w:val="single" w:sz="4" w:space="0" w:color="auto"/>
              <w:bottom w:val="single" w:sz="8" w:space="0" w:color="000000"/>
              <w:right w:val="single" w:sz="8" w:space="0" w:color="000000"/>
            </w:tcBorders>
            <w:vAlign w:val="center"/>
            <w:hideMark/>
          </w:tcPr>
          <w:p w:rsidR="00605F7B" w:rsidRPr="00551B72" w:rsidRDefault="00605F7B" w:rsidP="00D575F5">
            <w:pPr>
              <w:spacing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Good part load efficiency</w:t>
            </w:r>
          </w:p>
        </w:tc>
        <w:tc>
          <w:tcPr>
            <w:tcW w:w="1495" w:type="pct"/>
            <w:tcBorders>
              <w:top w:val="nil"/>
              <w:left w:val="nil"/>
              <w:bottom w:val="nil"/>
              <w:right w:val="single" w:sz="4" w:space="0" w:color="auto"/>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More impact on environment in case of use of low quality fuel</w:t>
            </w:r>
          </w:p>
        </w:tc>
      </w:tr>
      <w:tr w:rsidR="00605F7B" w:rsidRPr="00551B72" w:rsidTr="00FA5847">
        <w:trPr>
          <w:trHeight w:val="510"/>
        </w:trPr>
        <w:tc>
          <w:tcPr>
            <w:tcW w:w="1713" w:type="pct"/>
            <w:vMerge/>
            <w:tcBorders>
              <w:top w:val="single" w:sz="8" w:space="0" w:color="auto"/>
              <w:left w:val="single" w:sz="4" w:space="0" w:color="auto"/>
              <w:bottom w:val="single" w:sz="4" w:space="0" w:color="auto"/>
              <w:right w:val="single" w:sz="8" w:space="0" w:color="000000"/>
            </w:tcBorders>
            <w:vAlign w:val="center"/>
            <w:hideMark/>
          </w:tcPr>
          <w:p w:rsidR="00605F7B" w:rsidRPr="00551B72" w:rsidRDefault="00605F7B" w:rsidP="00D575F5">
            <w:pPr>
              <w:spacing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single" w:sz="4" w:space="0" w:color="auto"/>
              <w:right w:val="single" w:sz="8" w:space="0" w:color="000000"/>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More suitable for varying steam demand</w:t>
            </w:r>
          </w:p>
        </w:tc>
        <w:tc>
          <w:tcPr>
            <w:tcW w:w="1495" w:type="pct"/>
            <w:tcBorders>
              <w:top w:val="nil"/>
              <w:left w:val="nil"/>
              <w:bottom w:val="single" w:sz="4" w:space="0" w:color="auto"/>
              <w:right w:val="single" w:sz="4" w:space="0" w:color="auto"/>
            </w:tcBorders>
            <w:shd w:val="clear" w:color="auto" w:fill="auto"/>
            <w:vAlign w:val="center"/>
            <w:hideMark/>
          </w:tcPr>
          <w:p w:rsidR="00605F7B" w:rsidRPr="00551B72" w:rsidRDefault="00605F7B" w:rsidP="00D575F5">
            <w:pPr>
              <w:spacing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xml:space="preserve">- Higher civil   construction cost </w:t>
            </w:r>
          </w:p>
        </w:tc>
      </w:tr>
      <w:tr w:rsidR="00752FE5" w:rsidRPr="00551B72" w:rsidTr="00FA5847">
        <w:trPr>
          <w:trHeight w:hRule="exact" w:val="290"/>
        </w:trPr>
        <w:tc>
          <w:tcPr>
            <w:tcW w:w="1713" w:type="pct"/>
            <w:tcBorders>
              <w:top w:val="single" w:sz="4" w:space="0" w:color="auto"/>
              <w:left w:val="single" w:sz="8" w:space="0" w:color="auto"/>
              <w:bottom w:val="single" w:sz="8" w:space="0" w:color="000000"/>
              <w:right w:val="single" w:sz="8" w:space="0" w:color="000000"/>
            </w:tcBorders>
            <w:shd w:val="clear" w:color="auto" w:fill="auto"/>
            <w:vAlign w:val="center"/>
          </w:tcPr>
          <w:p w:rsidR="00752FE5" w:rsidRPr="00551B72" w:rsidRDefault="00752FE5" w:rsidP="00FA5847">
            <w:pPr>
              <w:spacing w:after="0" w:line="240" w:lineRule="auto"/>
              <w:jc w:val="center"/>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lastRenderedPageBreak/>
              <w:t>Variant</w:t>
            </w:r>
          </w:p>
        </w:tc>
        <w:tc>
          <w:tcPr>
            <w:tcW w:w="1792" w:type="pct"/>
            <w:tcBorders>
              <w:top w:val="single" w:sz="4" w:space="0" w:color="auto"/>
              <w:left w:val="nil"/>
              <w:bottom w:val="nil"/>
              <w:right w:val="single" w:sz="8" w:space="0" w:color="000000"/>
            </w:tcBorders>
            <w:shd w:val="clear" w:color="auto" w:fill="auto"/>
            <w:vAlign w:val="center"/>
          </w:tcPr>
          <w:p w:rsidR="00752FE5" w:rsidRPr="00551B72" w:rsidRDefault="00752FE5" w:rsidP="00FA5847">
            <w:pPr>
              <w:spacing w:after="0" w:line="240" w:lineRule="auto"/>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t>Advantages</w:t>
            </w:r>
          </w:p>
        </w:tc>
        <w:tc>
          <w:tcPr>
            <w:tcW w:w="1495" w:type="pct"/>
            <w:tcBorders>
              <w:top w:val="single" w:sz="4" w:space="0" w:color="auto"/>
              <w:left w:val="nil"/>
              <w:bottom w:val="nil"/>
              <w:right w:val="single" w:sz="8" w:space="0" w:color="auto"/>
            </w:tcBorders>
            <w:shd w:val="clear" w:color="auto" w:fill="auto"/>
            <w:vAlign w:val="center"/>
          </w:tcPr>
          <w:p w:rsidR="00752FE5" w:rsidRPr="00551B72" w:rsidRDefault="00752FE5" w:rsidP="00FA5847">
            <w:pPr>
              <w:spacing w:after="0" w:line="240" w:lineRule="auto"/>
              <w:rPr>
                <w:rFonts w:ascii="Times New Roman" w:eastAsia="Times New Roman" w:hAnsi="Times New Roman" w:cs="Times New Roman"/>
                <w:b/>
                <w:bCs/>
                <w:color w:val="000000"/>
                <w:sz w:val="20"/>
                <w:szCs w:val="20"/>
                <w:lang w:eastAsia="en-IN"/>
              </w:rPr>
            </w:pPr>
            <w:r w:rsidRPr="00551B72">
              <w:rPr>
                <w:rFonts w:ascii="Times New Roman" w:eastAsia="Times New Roman" w:hAnsi="Times New Roman" w:cs="Times New Roman"/>
                <w:b/>
                <w:bCs/>
                <w:color w:val="000000"/>
                <w:sz w:val="20"/>
                <w:szCs w:val="20"/>
                <w:lang w:eastAsia="en-IN"/>
              </w:rPr>
              <w:t>Disadvantages</w:t>
            </w:r>
          </w:p>
        </w:tc>
      </w:tr>
      <w:tr w:rsidR="00752FE5" w:rsidRPr="00551B72" w:rsidTr="00FA5847">
        <w:trPr>
          <w:trHeight w:hRule="exact" w:val="510"/>
        </w:trPr>
        <w:tc>
          <w:tcPr>
            <w:tcW w:w="1713" w:type="pct"/>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Gas Turbine with Waste Heat Recovery Boiler</w:t>
            </w:r>
          </w:p>
        </w:tc>
        <w:tc>
          <w:tcPr>
            <w:tcW w:w="1792" w:type="pct"/>
            <w:tcBorders>
              <w:top w:val="single" w:sz="4" w:space="0" w:color="auto"/>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High fuel efficiency at full load operation</w:t>
            </w:r>
          </w:p>
        </w:tc>
        <w:tc>
          <w:tcPr>
            <w:tcW w:w="1495" w:type="pct"/>
            <w:tcBorders>
              <w:top w:val="single" w:sz="4" w:space="0" w:color="auto"/>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Moderate part load efficiency</w:t>
            </w:r>
          </w:p>
        </w:tc>
      </w:tr>
      <w:tr w:rsidR="00752FE5" w:rsidRPr="00551B72" w:rsidTr="00FA5847">
        <w:trPr>
          <w:trHeight w:val="30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Very simple plant</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Limited   suitability for   low quality fuels</w:t>
            </w: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 specific capital cost</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Not economical, if constant steam load is a problem</w:t>
            </w: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Lowest delivery period, hence low gestation period</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Less impact on environment (with use of clean fuels)</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val="30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Least maintenance option</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val="30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Quick start and stop</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val="765"/>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Still   better  efficiency with supplementary firing in Waste heat recovery boiler</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val="315"/>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single" w:sz="8" w:space="0" w:color="auto"/>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Least cooling water requirement</w:t>
            </w:r>
          </w:p>
        </w:tc>
        <w:tc>
          <w:tcPr>
            <w:tcW w:w="1495" w:type="pct"/>
            <w:tcBorders>
              <w:top w:val="nil"/>
              <w:left w:val="nil"/>
              <w:bottom w:val="single" w:sz="8" w:space="0" w:color="auto"/>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p>
        </w:tc>
      </w:tr>
      <w:tr w:rsidR="00752FE5" w:rsidRPr="00551B72" w:rsidTr="00FA5847">
        <w:trPr>
          <w:trHeight w:hRule="exact" w:val="765"/>
        </w:trPr>
        <w:tc>
          <w:tcPr>
            <w:tcW w:w="1713" w:type="pct"/>
            <w:vMerge w:val="restart"/>
            <w:tcBorders>
              <w:top w:val="nil"/>
              <w:left w:val="single" w:sz="8" w:space="0" w:color="auto"/>
              <w:bottom w:val="single" w:sz="8" w:space="0" w:color="000000"/>
              <w:right w:val="single" w:sz="8" w:space="0" w:color="000000"/>
            </w:tcBorders>
            <w:shd w:val="clear" w:color="auto" w:fill="auto"/>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Reciprocating Engine and Waste Heat Recovery Boiler with Heat Exchanger</w:t>
            </w: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 civil construction cost due to block type foundations and least nos. of auxiliaries</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 overall plant efficiency in cogeneration mode</w:t>
            </w: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High electrical power efficiency</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Suitability for low quality fuels with high cleaning cost</w:t>
            </w: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Better suitability as emergency standby plant</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High maintenance cost</w:t>
            </w:r>
          </w:p>
        </w:tc>
      </w:tr>
      <w:tr w:rsidR="00752FE5" w:rsidRPr="00551B72" w:rsidTr="00FA5847">
        <w:trPr>
          <w:trHeight w:val="510"/>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nil"/>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Least specific capital cost</w:t>
            </w:r>
          </w:p>
        </w:tc>
        <w:tc>
          <w:tcPr>
            <w:tcW w:w="1495" w:type="pct"/>
            <w:tcBorders>
              <w:top w:val="nil"/>
              <w:left w:val="nil"/>
              <w:bottom w:val="nil"/>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More impact on environment with low quality fuel</w:t>
            </w:r>
          </w:p>
        </w:tc>
      </w:tr>
      <w:tr w:rsidR="00752FE5" w:rsidRPr="00551B72" w:rsidTr="00FA5847">
        <w:trPr>
          <w:trHeight w:val="315"/>
        </w:trPr>
        <w:tc>
          <w:tcPr>
            <w:tcW w:w="1713" w:type="pct"/>
            <w:vMerge/>
            <w:tcBorders>
              <w:top w:val="nil"/>
              <w:left w:val="single" w:sz="8" w:space="0" w:color="auto"/>
              <w:bottom w:val="single" w:sz="8" w:space="0" w:color="000000"/>
              <w:right w:val="single" w:sz="8" w:space="0" w:color="000000"/>
            </w:tcBorders>
            <w:vAlign w:val="center"/>
            <w:hideMark/>
          </w:tcPr>
          <w:p w:rsidR="00752FE5" w:rsidRPr="00551B72" w:rsidRDefault="00752FE5" w:rsidP="00FA5847">
            <w:pPr>
              <w:spacing w:after="0" w:line="240" w:lineRule="auto"/>
              <w:jc w:val="center"/>
              <w:rPr>
                <w:rFonts w:ascii="Times New Roman" w:eastAsia="Times New Roman" w:hAnsi="Times New Roman" w:cs="Times New Roman"/>
                <w:color w:val="000000"/>
                <w:sz w:val="20"/>
                <w:szCs w:val="20"/>
                <w:lang w:eastAsia="en-IN"/>
              </w:rPr>
            </w:pPr>
          </w:p>
        </w:tc>
        <w:tc>
          <w:tcPr>
            <w:tcW w:w="1792" w:type="pct"/>
            <w:tcBorders>
              <w:top w:val="nil"/>
              <w:left w:val="nil"/>
              <w:bottom w:val="single" w:sz="8" w:space="0" w:color="auto"/>
              <w:right w:val="single" w:sz="8" w:space="0" w:color="000000"/>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Low cooling water demand</w:t>
            </w:r>
          </w:p>
        </w:tc>
        <w:tc>
          <w:tcPr>
            <w:tcW w:w="1495" w:type="pct"/>
            <w:tcBorders>
              <w:top w:val="nil"/>
              <w:left w:val="nil"/>
              <w:bottom w:val="single" w:sz="8" w:space="0" w:color="auto"/>
              <w:right w:val="single" w:sz="8" w:space="0" w:color="auto"/>
            </w:tcBorders>
            <w:shd w:val="clear" w:color="auto" w:fill="auto"/>
            <w:vAlign w:val="center"/>
            <w:hideMark/>
          </w:tcPr>
          <w:p w:rsidR="00752FE5" w:rsidRPr="00551B72" w:rsidRDefault="00752FE5" w:rsidP="00FA5847">
            <w:pPr>
              <w:spacing w:after="0" w:line="240" w:lineRule="auto"/>
              <w:rPr>
                <w:rFonts w:ascii="Times New Roman" w:eastAsia="Times New Roman" w:hAnsi="Times New Roman" w:cs="Times New Roman"/>
                <w:color w:val="000000"/>
                <w:sz w:val="20"/>
                <w:szCs w:val="20"/>
                <w:lang w:eastAsia="en-IN"/>
              </w:rPr>
            </w:pPr>
            <w:r w:rsidRPr="00551B72">
              <w:rPr>
                <w:rFonts w:ascii="Times New Roman" w:eastAsia="Times New Roman" w:hAnsi="Times New Roman" w:cs="Times New Roman"/>
                <w:color w:val="000000"/>
                <w:sz w:val="20"/>
                <w:szCs w:val="20"/>
                <w:lang w:eastAsia="en-IN"/>
              </w:rPr>
              <w:t>- Least potential for waste heat recovery</w:t>
            </w:r>
          </w:p>
        </w:tc>
      </w:tr>
    </w:tbl>
    <w:p w:rsidR="001B76FF" w:rsidRPr="00551B72" w:rsidRDefault="001B76FF" w:rsidP="00551B72">
      <w:pPr>
        <w:spacing w:line="360" w:lineRule="auto"/>
        <w:jc w:val="both"/>
        <w:rPr>
          <w:rFonts w:ascii="Times New Roman" w:hAnsi="Times New Roman" w:cs="Times New Roman"/>
          <w:sz w:val="24"/>
          <w:szCs w:val="24"/>
        </w:rPr>
      </w:pPr>
    </w:p>
    <w:p w:rsidR="00F47241" w:rsidRPr="00551B72" w:rsidRDefault="00B21D63" w:rsidP="00551B72">
      <w:pPr>
        <w:spacing w:line="360" w:lineRule="auto"/>
        <w:rPr>
          <w:rFonts w:ascii="Times New Roman" w:hAnsi="Times New Roman" w:cs="Times New Roman"/>
          <w:b/>
          <w:sz w:val="24"/>
          <w:szCs w:val="24"/>
        </w:rPr>
      </w:pPr>
      <w:r w:rsidRPr="00551B72">
        <w:rPr>
          <w:rFonts w:ascii="Times New Roman" w:hAnsi="Times New Roman" w:cs="Times New Roman"/>
          <w:b/>
          <w:sz w:val="24"/>
          <w:szCs w:val="24"/>
        </w:rPr>
        <w:t xml:space="preserve">5.3 Factors influencing </w:t>
      </w:r>
      <w:r w:rsidR="001B76FF" w:rsidRPr="00551B72">
        <w:rPr>
          <w:rFonts w:ascii="Times New Roman" w:hAnsi="Times New Roman" w:cs="Times New Roman"/>
          <w:b/>
          <w:sz w:val="24"/>
          <w:szCs w:val="24"/>
        </w:rPr>
        <w:t xml:space="preserve">selection of a </w:t>
      </w:r>
      <w:r w:rsidRPr="00551B72">
        <w:rPr>
          <w:rFonts w:ascii="Times New Roman" w:hAnsi="Times New Roman" w:cs="Times New Roman"/>
          <w:b/>
          <w:sz w:val="24"/>
          <w:szCs w:val="24"/>
        </w:rPr>
        <w:t>cogeneration cycle</w:t>
      </w:r>
    </w:p>
    <w:p w:rsidR="00B21D63" w:rsidRPr="00551B72" w:rsidRDefault="00B21D63"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Heat-to-power ratio is one of the most vital technical parameters influencing the selection</w:t>
      </w:r>
      <w:r w:rsidR="002738BD" w:rsidRPr="00551B72">
        <w:rPr>
          <w:rFonts w:ascii="Times New Roman" w:hAnsi="Times New Roman" w:cs="Times New Roman"/>
          <w:sz w:val="24"/>
          <w:szCs w:val="24"/>
        </w:rPr>
        <w:t xml:space="preserve"> </w:t>
      </w:r>
      <w:r w:rsidRPr="00551B72">
        <w:rPr>
          <w:rFonts w:ascii="Times New Roman" w:hAnsi="Times New Roman" w:cs="Times New Roman"/>
          <w:sz w:val="24"/>
          <w:szCs w:val="24"/>
        </w:rPr>
        <w:t>of cogeneration system. If the heat-to-power ratio of industry can be matched with the</w:t>
      </w:r>
      <w:r w:rsidR="002738BD" w:rsidRPr="00551B72">
        <w:rPr>
          <w:rFonts w:ascii="Times New Roman" w:hAnsi="Times New Roman" w:cs="Times New Roman"/>
          <w:sz w:val="24"/>
          <w:szCs w:val="24"/>
        </w:rPr>
        <w:t xml:space="preserve"> </w:t>
      </w:r>
      <w:r w:rsidRPr="00551B72">
        <w:rPr>
          <w:rFonts w:ascii="Times New Roman" w:hAnsi="Times New Roman" w:cs="Times New Roman"/>
          <w:sz w:val="24"/>
          <w:szCs w:val="24"/>
        </w:rPr>
        <w:t>characteristics of the cogeneration system being considered, the system optimisation</w:t>
      </w:r>
      <w:r w:rsidR="002738BD" w:rsidRPr="00551B72">
        <w:rPr>
          <w:rFonts w:ascii="Times New Roman" w:hAnsi="Times New Roman" w:cs="Times New Roman"/>
          <w:sz w:val="24"/>
          <w:szCs w:val="24"/>
        </w:rPr>
        <w:t xml:space="preserve"> </w:t>
      </w:r>
      <w:r w:rsidRPr="00551B72">
        <w:rPr>
          <w:rFonts w:ascii="Times New Roman" w:hAnsi="Times New Roman" w:cs="Times New Roman"/>
          <w:sz w:val="24"/>
          <w:szCs w:val="24"/>
        </w:rPr>
        <w:t>would be achieved in real sense.</w:t>
      </w:r>
    </w:p>
    <w:p w:rsidR="00B21D63" w:rsidRDefault="002738BD"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 xml:space="preserve">Heat-to-power ratio is defined as the ratio of the </w:t>
      </w:r>
      <w:r w:rsidR="00B21D63" w:rsidRPr="00551B72">
        <w:rPr>
          <w:rFonts w:ascii="Times New Roman" w:hAnsi="Times New Roman" w:cs="Times New Roman"/>
          <w:sz w:val="24"/>
          <w:szCs w:val="24"/>
        </w:rPr>
        <w:t>thermal energy to electrical energy required by the</w:t>
      </w:r>
      <w:r w:rsidRPr="00551B72">
        <w:rPr>
          <w:rFonts w:ascii="Times New Roman" w:hAnsi="Times New Roman" w:cs="Times New Roman"/>
          <w:sz w:val="24"/>
          <w:szCs w:val="24"/>
        </w:rPr>
        <w:t xml:space="preserve"> </w:t>
      </w:r>
      <w:r w:rsidR="00B21D63" w:rsidRPr="00551B72">
        <w:rPr>
          <w:rFonts w:ascii="Times New Roman" w:hAnsi="Times New Roman" w:cs="Times New Roman"/>
          <w:sz w:val="24"/>
          <w:szCs w:val="24"/>
        </w:rPr>
        <w:t>industry. Basic heat-to power ratios of the cogeneration system variants are shown in</w:t>
      </w:r>
      <w:r w:rsidRPr="00551B72">
        <w:rPr>
          <w:rFonts w:ascii="Times New Roman" w:hAnsi="Times New Roman" w:cs="Times New Roman"/>
          <w:sz w:val="24"/>
          <w:szCs w:val="24"/>
        </w:rPr>
        <w:t xml:space="preserve"> Table 5</w:t>
      </w:r>
      <w:r w:rsidR="00B21D63" w:rsidRPr="00551B72">
        <w:rPr>
          <w:rFonts w:ascii="Times New Roman" w:hAnsi="Times New Roman" w:cs="Times New Roman"/>
          <w:sz w:val="24"/>
          <w:szCs w:val="24"/>
        </w:rPr>
        <w:t>.</w:t>
      </w:r>
      <w:r w:rsidR="00FA5847">
        <w:rPr>
          <w:rFonts w:ascii="Times New Roman" w:hAnsi="Times New Roman" w:cs="Times New Roman"/>
          <w:sz w:val="24"/>
          <w:szCs w:val="24"/>
        </w:rPr>
        <w:t>2</w:t>
      </w:r>
      <w:r w:rsidR="00B21D63" w:rsidRPr="00551B72">
        <w:rPr>
          <w:rFonts w:ascii="Times New Roman" w:hAnsi="Times New Roman" w:cs="Times New Roman"/>
          <w:sz w:val="24"/>
          <w:szCs w:val="24"/>
        </w:rPr>
        <w:t xml:space="preserve"> below alon</w:t>
      </w:r>
      <w:r w:rsidRPr="00551B72">
        <w:rPr>
          <w:rFonts w:ascii="Times New Roman" w:hAnsi="Times New Roman" w:cs="Times New Roman"/>
          <w:sz w:val="24"/>
          <w:szCs w:val="24"/>
        </w:rPr>
        <w:t>g with the power output and overall plane efficiency</w:t>
      </w:r>
      <w:r w:rsidR="00B21D63" w:rsidRPr="00551B72">
        <w:rPr>
          <w:rFonts w:ascii="Times New Roman" w:hAnsi="Times New Roman" w:cs="Times New Roman"/>
          <w:sz w:val="24"/>
          <w:szCs w:val="24"/>
        </w:rPr>
        <w:t xml:space="preserve">. </w:t>
      </w:r>
      <w:r w:rsidRPr="00551B72">
        <w:rPr>
          <w:rFonts w:ascii="Times New Roman" w:hAnsi="Times New Roman" w:cs="Times New Roman"/>
          <w:sz w:val="24"/>
          <w:szCs w:val="24"/>
        </w:rPr>
        <w:t>It is observed that t</w:t>
      </w:r>
      <w:r w:rsidR="00B21D63" w:rsidRPr="00551B72">
        <w:rPr>
          <w:rFonts w:ascii="Times New Roman" w:hAnsi="Times New Roman" w:cs="Times New Roman"/>
          <w:sz w:val="24"/>
          <w:szCs w:val="24"/>
        </w:rPr>
        <w:t>he steam turbine based</w:t>
      </w:r>
      <w:r w:rsidRPr="00551B72">
        <w:rPr>
          <w:rFonts w:ascii="Times New Roman" w:hAnsi="Times New Roman" w:cs="Times New Roman"/>
          <w:sz w:val="24"/>
          <w:szCs w:val="24"/>
        </w:rPr>
        <w:t xml:space="preserve"> </w:t>
      </w:r>
      <w:r w:rsidR="00B21D63" w:rsidRPr="00551B72">
        <w:rPr>
          <w:rFonts w:ascii="Times New Roman" w:hAnsi="Times New Roman" w:cs="Times New Roman"/>
          <w:sz w:val="24"/>
          <w:szCs w:val="24"/>
        </w:rPr>
        <w:t>cogeneration system can be considered over a large range of heat-to-power ratios.</w:t>
      </w:r>
    </w:p>
    <w:p w:rsidR="00FA5847" w:rsidRPr="00551B72" w:rsidRDefault="00FA5847" w:rsidP="00551B72">
      <w:pPr>
        <w:spacing w:line="360" w:lineRule="auto"/>
        <w:jc w:val="both"/>
        <w:rPr>
          <w:rFonts w:ascii="Times New Roman" w:hAnsi="Times New Roman" w:cs="Times New Roman"/>
          <w:sz w:val="24"/>
          <w:szCs w:val="24"/>
        </w:rPr>
      </w:pPr>
    </w:p>
    <w:p w:rsidR="00FA5847" w:rsidRDefault="00A95E7C" w:rsidP="00A95E7C">
      <w:pPr>
        <w:pStyle w:val="Caption"/>
        <w:keepNext/>
        <w:spacing w:after="0"/>
        <w:jc w:val="center"/>
      </w:pPr>
      <w:r w:rsidRPr="00FA5847">
        <w:rPr>
          <w:rFonts w:ascii="Times New Roman" w:hAnsi="Times New Roman" w:cs="Times New Roman"/>
          <w:color w:val="auto"/>
          <w:sz w:val="20"/>
          <w:szCs w:val="20"/>
        </w:rPr>
        <w:lastRenderedPageBreak/>
        <w:t>Table 5.</w:t>
      </w:r>
      <w:r>
        <w:rPr>
          <w:rFonts w:ascii="Times New Roman" w:hAnsi="Times New Roman" w:cs="Times New Roman"/>
          <w:color w:val="auto"/>
          <w:sz w:val="20"/>
          <w:szCs w:val="20"/>
        </w:rPr>
        <w:t>2</w:t>
      </w:r>
      <w:r w:rsidRPr="00FA5847">
        <w:rPr>
          <w:rFonts w:ascii="Times New Roman" w:hAnsi="Times New Roman" w:cs="Times New Roman"/>
          <w:color w:val="auto"/>
          <w:sz w:val="20"/>
          <w:szCs w:val="20"/>
        </w:rPr>
        <w:t xml:space="preserve">: </w:t>
      </w:r>
      <w:r>
        <w:rPr>
          <w:rFonts w:ascii="Times New Roman" w:hAnsi="Times New Roman" w:cs="Times New Roman"/>
          <w:color w:val="auto"/>
          <w:sz w:val="20"/>
          <w:szCs w:val="20"/>
        </w:rPr>
        <w:t>Cogeneration System Performance Parameters</w:t>
      </w:r>
    </w:p>
    <w:tbl>
      <w:tblPr>
        <w:tblW w:w="5000" w:type="pct"/>
        <w:jc w:val="center"/>
        <w:tblCellMar>
          <w:left w:w="0" w:type="dxa"/>
          <w:right w:w="0" w:type="dxa"/>
        </w:tblCellMar>
        <w:tblLook w:val="0000" w:firstRow="0" w:lastRow="0" w:firstColumn="0" w:lastColumn="0" w:noHBand="0" w:noVBand="0"/>
      </w:tblPr>
      <w:tblGrid>
        <w:gridCol w:w="4340"/>
        <w:gridCol w:w="1662"/>
        <w:gridCol w:w="1605"/>
        <w:gridCol w:w="1203"/>
      </w:tblGrid>
      <w:tr w:rsidR="00AD0545" w:rsidRPr="00551B72" w:rsidTr="00A376E2">
        <w:trPr>
          <w:trHeight w:hRule="exact" w:val="851"/>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Cogeneration System</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Heat-to-</w:t>
            </w:r>
          </w:p>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power ratio (</w:t>
            </w:r>
            <w:proofErr w:type="spellStart"/>
            <w:r w:rsidRPr="00551B72">
              <w:rPr>
                <w:rFonts w:ascii="Times New Roman" w:hAnsi="Times New Roman" w:cs="Times New Roman"/>
                <w:b/>
                <w:sz w:val="20"/>
                <w:szCs w:val="20"/>
              </w:rPr>
              <w:t>kW</w:t>
            </w:r>
            <w:r w:rsidRPr="00551B72">
              <w:rPr>
                <w:rFonts w:ascii="Times New Roman" w:hAnsi="Times New Roman" w:cs="Times New Roman"/>
                <w:b/>
                <w:sz w:val="20"/>
                <w:szCs w:val="20"/>
                <w:vertAlign w:val="subscript"/>
              </w:rPr>
              <w:t>th</w:t>
            </w:r>
            <w:proofErr w:type="spellEnd"/>
            <w:r w:rsidRPr="00551B72">
              <w:rPr>
                <w:rFonts w:ascii="Times New Roman" w:hAnsi="Times New Roman" w:cs="Times New Roman"/>
                <w:b/>
                <w:sz w:val="20"/>
                <w:szCs w:val="20"/>
              </w:rPr>
              <w:t>/</w:t>
            </w:r>
            <w:proofErr w:type="spellStart"/>
            <w:r w:rsidRPr="00551B72">
              <w:rPr>
                <w:rFonts w:ascii="Times New Roman" w:hAnsi="Times New Roman" w:cs="Times New Roman"/>
                <w:b/>
                <w:sz w:val="20"/>
                <w:szCs w:val="20"/>
              </w:rPr>
              <w:t>kW</w:t>
            </w:r>
            <w:r w:rsidRPr="00551B72">
              <w:rPr>
                <w:rFonts w:ascii="Times New Roman" w:hAnsi="Times New Roman" w:cs="Times New Roman"/>
                <w:b/>
                <w:sz w:val="20"/>
                <w:szCs w:val="20"/>
                <w:vertAlign w:val="subscript"/>
              </w:rPr>
              <w:t>e</w:t>
            </w:r>
            <w:proofErr w:type="spellEnd"/>
            <w:r w:rsidRPr="00551B72">
              <w:rPr>
                <w:rFonts w:ascii="Times New Roman" w:hAnsi="Times New Roman" w:cs="Times New Roman"/>
                <w:b/>
                <w:sz w:val="20"/>
                <w:szCs w:val="20"/>
              </w:rPr>
              <w:t>)</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Power Output</w:t>
            </w:r>
          </w:p>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 xml:space="preserve">(as </w:t>
            </w:r>
            <w:proofErr w:type="spellStart"/>
            <w:r w:rsidRPr="00551B72">
              <w:rPr>
                <w:rFonts w:ascii="Times New Roman" w:hAnsi="Times New Roman" w:cs="Times New Roman"/>
                <w:b/>
                <w:sz w:val="20"/>
                <w:szCs w:val="20"/>
              </w:rPr>
              <w:t>percent</w:t>
            </w:r>
            <w:proofErr w:type="spellEnd"/>
            <w:r w:rsidRPr="00551B72">
              <w:rPr>
                <w:rFonts w:ascii="Times New Roman" w:hAnsi="Times New Roman" w:cs="Times New Roman"/>
                <w:b/>
                <w:sz w:val="20"/>
                <w:szCs w:val="20"/>
              </w:rPr>
              <w:t xml:space="preserve"> of fuel input)</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Overall</w:t>
            </w:r>
          </w:p>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Efficiency</w:t>
            </w:r>
          </w:p>
          <w:p w:rsidR="00AD0545" w:rsidRPr="00551B72" w:rsidRDefault="00AD0545" w:rsidP="00A376E2">
            <w:pPr>
              <w:widowControl w:val="0"/>
              <w:autoSpaceDE w:val="0"/>
              <w:autoSpaceDN w:val="0"/>
              <w:adjustRightInd w:val="0"/>
              <w:spacing w:after="0"/>
              <w:jc w:val="center"/>
              <w:rPr>
                <w:rFonts w:ascii="Times New Roman" w:hAnsi="Times New Roman" w:cs="Times New Roman"/>
                <w:b/>
                <w:sz w:val="20"/>
                <w:szCs w:val="20"/>
              </w:rPr>
            </w:pPr>
            <w:r w:rsidRPr="00551B72">
              <w:rPr>
                <w:rFonts w:ascii="Times New Roman" w:hAnsi="Times New Roman" w:cs="Times New Roman"/>
                <w:b/>
                <w:sz w:val="20"/>
                <w:szCs w:val="20"/>
              </w:rPr>
              <w:t>%</w:t>
            </w:r>
          </w:p>
        </w:tc>
      </w:tr>
      <w:tr w:rsidR="00AD0545" w:rsidRPr="00551B72" w:rsidTr="00A376E2">
        <w:trPr>
          <w:trHeight w:hRule="exact" w:val="240"/>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Back-pressure steam turbine</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4.0 – 14.3</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14 – 28</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84 – 92</w:t>
            </w:r>
          </w:p>
        </w:tc>
      </w:tr>
      <w:tr w:rsidR="00AD0545" w:rsidRPr="00551B72" w:rsidTr="00A376E2">
        <w:trPr>
          <w:trHeight w:hRule="exact" w:val="240"/>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Extraction-condensing steam turbine</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2.0 – 10</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22 – 40</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60 – 80</w:t>
            </w:r>
          </w:p>
        </w:tc>
      </w:tr>
      <w:tr w:rsidR="00AD0545" w:rsidRPr="00551B72" w:rsidTr="00A376E2">
        <w:trPr>
          <w:trHeight w:hRule="exact" w:val="240"/>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Gas turbine</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1.3 – 2.0</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24 – 35</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70 – 85</w:t>
            </w:r>
          </w:p>
        </w:tc>
      </w:tr>
      <w:tr w:rsidR="00AD0545" w:rsidRPr="00551B72" w:rsidTr="00A376E2">
        <w:trPr>
          <w:trHeight w:hRule="exact" w:val="240"/>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Combined cycle (Gas plus steam turbine)</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1.0 – 1.7</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34 – 40</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69 – 83</w:t>
            </w:r>
          </w:p>
        </w:tc>
      </w:tr>
      <w:tr w:rsidR="00AD0545" w:rsidRPr="00551B72" w:rsidTr="00A376E2">
        <w:trPr>
          <w:trHeight w:hRule="exact" w:val="240"/>
          <w:jc w:val="center"/>
        </w:trPr>
        <w:tc>
          <w:tcPr>
            <w:tcW w:w="246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Reciprocating engine</w:t>
            </w:r>
          </w:p>
        </w:tc>
        <w:tc>
          <w:tcPr>
            <w:tcW w:w="94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1.1 – 2.5</w:t>
            </w:r>
          </w:p>
        </w:tc>
        <w:tc>
          <w:tcPr>
            <w:tcW w:w="911"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33 - 53</w:t>
            </w:r>
          </w:p>
        </w:tc>
        <w:tc>
          <w:tcPr>
            <w:tcW w:w="683" w:type="pct"/>
            <w:tcBorders>
              <w:top w:val="single" w:sz="4" w:space="0" w:color="000000"/>
              <w:left w:val="single" w:sz="4" w:space="0" w:color="000000"/>
              <w:bottom w:val="single" w:sz="4" w:space="0" w:color="000000"/>
              <w:right w:val="single" w:sz="4" w:space="0" w:color="000000"/>
            </w:tcBorders>
            <w:vAlign w:val="center"/>
          </w:tcPr>
          <w:p w:rsidR="00AD0545" w:rsidRPr="00551B72" w:rsidRDefault="00AD0545" w:rsidP="00A376E2">
            <w:pPr>
              <w:widowControl w:val="0"/>
              <w:autoSpaceDE w:val="0"/>
              <w:autoSpaceDN w:val="0"/>
              <w:adjustRightInd w:val="0"/>
              <w:jc w:val="center"/>
              <w:rPr>
                <w:rFonts w:ascii="Times New Roman" w:hAnsi="Times New Roman" w:cs="Times New Roman"/>
                <w:sz w:val="20"/>
                <w:szCs w:val="20"/>
              </w:rPr>
            </w:pPr>
            <w:r w:rsidRPr="00551B72">
              <w:rPr>
                <w:rFonts w:ascii="Times New Roman" w:hAnsi="Times New Roman" w:cs="Times New Roman"/>
                <w:sz w:val="20"/>
                <w:szCs w:val="20"/>
              </w:rPr>
              <w:t>75 - 85</w:t>
            </w:r>
          </w:p>
        </w:tc>
      </w:tr>
    </w:tbl>
    <w:p w:rsidR="002738BD" w:rsidRPr="00551B72" w:rsidRDefault="002738BD" w:rsidP="00551B72">
      <w:pPr>
        <w:spacing w:line="360" w:lineRule="auto"/>
        <w:jc w:val="both"/>
        <w:rPr>
          <w:rFonts w:ascii="Times New Roman" w:hAnsi="Times New Roman" w:cs="Times New Roman"/>
          <w:sz w:val="24"/>
          <w:szCs w:val="24"/>
        </w:rPr>
      </w:pPr>
    </w:p>
    <w:p w:rsidR="00AD0545" w:rsidRPr="00551B72" w:rsidRDefault="00AD0545" w:rsidP="00551B72">
      <w:pPr>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Following factors should be given a due consideration in selecting the most appropriate cogeneration sy</w:t>
      </w:r>
      <w:r w:rsidR="00A95E7C">
        <w:rPr>
          <w:rFonts w:ascii="Times New Roman" w:hAnsi="Times New Roman" w:cs="Times New Roman"/>
          <w:sz w:val="24"/>
          <w:szCs w:val="24"/>
        </w:rPr>
        <w:t>stem for a particular industry</w:t>
      </w:r>
      <w:r w:rsidR="00A95E7C">
        <w:rPr>
          <w:rStyle w:val="FootnoteReference"/>
          <w:rFonts w:ascii="Times New Roman" w:hAnsi="Times New Roman" w:cs="Times New Roman"/>
          <w:sz w:val="24"/>
          <w:szCs w:val="24"/>
        </w:rPr>
        <w:footnoteReference w:id="8"/>
      </w:r>
      <w:r w:rsidR="00A95E7C">
        <w:rPr>
          <w:rFonts w:ascii="Times New Roman" w:hAnsi="Times New Roman" w:cs="Times New Roman"/>
          <w:sz w:val="24"/>
          <w:szCs w:val="24"/>
        </w:rPr>
        <w:t>.</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 xml:space="preserve">Normal as well as maximum/minimum power load and steam load in the plant, and duration  for  which  the  process  can  tolerate  without  these  utilities,  i.e.  </w:t>
      </w:r>
      <w:proofErr w:type="gramStart"/>
      <w:r w:rsidRPr="00551B72">
        <w:rPr>
          <w:rFonts w:ascii="Times New Roman" w:hAnsi="Times New Roman" w:cs="Times New Roman"/>
          <w:sz w:val="24"/>
          <w:szCs w:val="24"/>
        </w:rPr>
        <w:t>criticality</w:t>
      </w:r>
      <w:proofErr w:type="gramEnd"/>
      <w:r w:rsidRPr="00551B72">
        <w:rPr>
          <w:rFonts w:ascii="Times New Roman" w:hAnsi="Times New Roman" w:cs="Times New Roman"/>
          <w:sz w:val="24"/>
          <w:szCs w:val="24"/>
        </w:rPr>
        <w:t xml:space="preserve"> and essentiality of inputs.</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What is more critical - whether power or steam, to decide about emergency back-up availability of power or steam.</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Anticipated fluctuations in power and steam load and pattern of fluctuation, sudden rise and fall in demand with their time duration and response time required to meet the same.</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Under normal process conditions, the step by step rate of increase in drawl of power and steam as the process picks up - whether the rise in demand of one utility is rapid than the other, same or vice-versa.</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Type of fuel available - whether clean fuel like natural gas, naphtha or high speed diesel or high ash bearing fuels like furnace oil, LSHS, etc</w:t>
      </w:r>
      <w:r w:rsidR="00D575F5">
        <w:rPr>
          <w:rFonts w:ascii="Times New Roman" w:hAnsi="Times New Roman" w:cs="Times New Roman"/>
          <w:sz w:val="24"/>
          <w:szCs w:val="24"/>
        </w:rPr>
        <w:t>.</w:t>
      </w:r>
      <w:r w:rsidRPr="00551B72">
        <w:rPr>
          <w:rFonts w:ascii="Times New Roman" w:hAnsi="Times New Roman" w:cs="Times New Roman"/>
          <w:sz w:val="24"/>
          <w:szCs w:val="24"/>
        </w:rPr>
        <w:t xml:space="preserve"> or worst fuels like coal, lignite, etc., long term availability of fuels and fuel pricing.</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Commercial availability of various system alternatives, life span of various systems and corresponding outlay for maintenance.</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Influence exerted by local conditions at plant site, i.e. space available, soil conditions, raw water availability, infrastructure and environment.</w:t>
      </w:r>
    </w:p>
    <w:p w:rsidR="00AD0545"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Project completion time.</w:t>
      </w:r>
    </w:p>
    <w:p w:rsidR="007C67FD" w:rsidRPr="00551B72" w:rsidRDefault="00AD0545" w:rsidP="00867A49">
      <w:pPr>
        <w:pStyle w:val="ListParagraph"/>
        <w:numPr>
          <w:ilvl w:val="0"/>
          <w:numId w:val="1"/>
        </w:numPr>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Project cost and long term benefits.</w:t>
      </w:r>
    </w:p>
    <w:p w:rsidR="00A95E7C" w:rsidRDefault="00A95E7C" w:rsidP="00551B72">
      <w:pPr>
        <w:spacing w:line="360" w:lineRule="auto"/>
        <w:jc w:val="both"/>
        <w:rPr>
          <w:rFonts w:ascii="Times New Roman" w:hAnsi="Times New Roman" w:cs="Times New Roman"/>
          <w:b/>
          <w:sz w:val="24"/>
          <w:szCs w:val="24"/>
        </w:rPr>
      </w:pPr>
    </w:p>
    <w:p w:rsidR="00A95E7C" w:rsidRDefault="00A95E7C" w:rsidP="00551B72">
      <w:pPr>
        <w:spacing w:line="360" w:lineRule="auto"/>
        <w:jc w:val="both"/>
        <w:rPr>
          <w:rFonts w:ascii="Times New Roman" w:hAnsi="Times New Roman" w:cs="Times New Roman"/>
          <w:b/>
          <w:sz w:val="24"/>
          <w:szCs w:val="24"/>
        </w:rPr>
      </w:pPr>
    </w:p>
    <w:p w:rsidR="00F47241" w:rsidRPr="00551B72" w:rsidRDefault="001B76FF" w:rsidP="00551B72">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5.4 Cogeneration performance parameters, Case study</w:t>
      </w:r>
      <w:r w:rsidR="00867A49">
        <w:rPr>
          <w:rStyle w:val="FootnoteReference"/>
          <w:rFonts w:ascii="Times New Roman" w:hAnsi="Times New Roman" w:cs="Times New Roman"/>
          <w:b/>
          <w:sz w:val="24"/>
          <w:szCs w:val="24"/>
        </w:rPr>
        <w:footnoteReference w:id="9"/>
      </w:r>
    </w:p>
    <w:p w:rsidR="00A12FF8" w:rsidRPr="00551B72" w:rsidRDefault="00A12FF8" w:rsidP="00551B72">
      <w:pPr>
        <w:widowControl w:val="0"/>
        <w:autoSpaceDE w:val="0"/>
        <w:autoSpaceDN w:val="0"/>
        <w:adjustRightInd w:val="0"/>
        <w:spacing w:line="360" w:lineRule="auto"/>
        <w:jc w:val="both"/>
        <w:rPr>
          <w:rFonts w:ascii="Times New Roman" w:hAnsi="Times New Roman"/>
          <w:sz w:val="24"/>
          <w:szCs w:val="24"/>
        </w:rPr>
      </w:pPr>
      <w:r w:rsidRPr="00551B72">
        <w:rPr>
          <w:rFonts w:ascii="Times New Roman" w:hAnsi="Times New Roman"/>
          <w:b/>
          <w:bCs/>
          <w:sz w:val="24"/>
          <w:szCs w:val="24"/>
        </w:rPr>
        <w:t>5.4.1 Performance Terms &amp; Definitions</w:t>
      </w:r>
    </w:p>
    <w:p w:rsidR="00A12FF8" w:rsidRPr="00551B72" w:rsidRDefault="00A12FF8" w:rsidP="00551B72">
      <w:pPr>
        <w:spacing w:line="360" w:lineRule="auto"/>
        <w:rPr>
          <w:rFonts w:ascii="Times New Roman" w:hAnsi="Times New Roman" w:cs="Times New Roman"/>
          <w:sz w:val="24"/>
          <w:szCs w:val="24"/>
        </w:rPr>
      </w:pPr>
      <w:r w:rsidRPr="00551B72">
        <w:rPr>
          <w:rFonts w:ascii="Times New Roman" w:hAnsi="Times New Roman" w:cs="Times New Roman"/>
          <w:b/>
          <w:bCs/>
          <w:i/>
          <w:iCs/>
          <w:sz w:val="24"/>
          <w:szCs w:val="24"/>
        </w:rPr>
        <w:t>Overall Plant Performance</w:t>
      </w:r>
    </w:p>
    <w:p w:rsidR="00F27DA6" w:rsidRPr="00EB2247" w:rsidRDefault="00A12FF8" w:rsidP="00551B72">
      <w:pPr>
        <w:numPr>
          <w:ilvl w:val="0"/>
          <w:numId w:val="2"/>
        </w:numPr>
        <w:spacing w:line="360" w:lineRule="auto"/>
        <w:ind w:left="0" w:firstLine="0"/>
        <w:rPr>
          <w:rFonts w:ascii="Times New Roman" w:hAnsi="Times New Roman" w:cs="Times New Roman"/>
          <w:sz w:val="24"/>
          <w:szCs w:val="24"/>
        </w:rPr>
      </w:pPr>
      <m:oMath>
        <m:r>
          <w:rPr>
            <w:rFonts w:ascii="Cambria Math" w:hAnsi="Cambria Math" w:cs="Times New Roman"/>
            <w:sz w:val="24"/>
            <w:szCs w:val="24"/>
          </w:rPr>
          <m:t xml:space="preserve">Overall Plant Heat Rate </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kCal</m:t>
                </m:r>
              </m:num>
              <m:den>
                <m:r>
                  <w:rPr>
                    <w:rFonts w:ascii="Cambria Math" w:hAnsi="Cambria Math" w:cs="Times New Roman"/>
                    <w:sz w:val="24"/>
                    <w:szCs w:val="24"/>
                  </w:rPr>
                  <m:t>kWh</m:t>
                </m:r>
              </m:den>
            </m:f>
          </m:e>
        </m:d>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S</m:t>
                </m:r>
              </m:sub>
            </m:sSub>
            <m:r>
              <w:rPr>
                <w:rFonts w:ascii="Cambria Math" w:hAnsi="Cambria Math" w:cs="Times New Roman"/>
                <w:sz w:val="24"/>
                <w:szCs w:val="24"/>
              </w:rPr>
              <m:t xml:space="preserve">×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w</m:t>
                    </m:r>
                  </m:sub>
                </m:sSub>
                <m:r>
                  <w:rPr>
                    <w:rFonts w:ascii="Cambria Math" w:hAnsi="Cambria Math" w:cs="Times New Roman"/>
                    <w:sz w:val="24"/>
                    <w:szCs w:val="24"/>
                  </w:rPr>
                  <m:t xml:space="preserve"> </m:t>
                </m:r>
              </m:e>
            </m:d>
          </m:num>
          <m:den>
            <m:r>
              <w:rPr>
                <w:rFonts w:ascii="Cambria Math" w:hAnsi="Cambria Math" w:cs="Times New Roman"/>
                <w:sz w:val="24"/>
                <w:szCs w:val="24"/>
              </w:rPr>
              <m:t xml:space="preserve">Power Output </m:t>
            </m:r>
            <m:d>
              <m:dPr>
                <m:ctrlPr>
                  <w:rPr>
                    <w:rFonts w:ascii="Cambria Math" w:hAnsi="Cambria Math" w:cs="Times New Roman"/>
                    <w:i/>
                    <w:sz w:val="24"/>
                    <w:szCs w:val="24"/>
                  </w:rPr>
                </m:ctrlPr>
              </m:dPr>
              <m:e>
                <m:r>
                  <w:rPr>
                    <w:rFonts w:ascii="Cambria Math" w:hAnsi="Cambria Math" w:cs="Times New Roman"/>
                    <w:sz w:val="24"/>
                    <w:szCs w:val="24"/>
                  </w:rPr>
                  <m:t>kW</m:t>
                </m:r>
              </m:e>
            </m:d>
          </m:den>
        </m:f>
      </m:oMath>
      <w:r w:rsidR="00EB2247" w:rsidRPr="00EB2247">
        <w:rPr>
          <w:rFonts w:ascii="Times New Roman" w:eastAsiaTheme="minorEastAsia" w:hAnsi="Times New Roman" w:cs="Times New Roman"/>
          <w:sz w:val="24"/>
          <w:szCs w:val="24"/>
        </w:rPr>
        <w:tab/>
        <w:t>---------- (5.1)</w:t>
      </w:r>
    </w:p>
    <w:p w:rsidR="00A12FF8" w:rsidRPr="00551B72" w:rsidRDefault="00A12FF8" w:rsidP="00551B72">
      <w:pPr>
        <w:spacing w:line="360" w:lineRule="auto"/>
        <w:rPr>
          <w:rFonts w:ascii="Times New Roman" w:hAnsi="Times New Roman" w:cs="Times New Roman"/>
          <w:sz w:val="24"/>
          <w:szCs w:val="24"/>
        </w:rPr>
      </w:pPr>
      <w:r w:rsidRPr="00551B72">
        <w:rPr>
          <w:rFonts w:ascii="Times New Roman" w:hAnsi="Times New Roman" w:cs="Times New Roman"/>
          <w:sz w:val="24"/>
          <w:szCs w:val="24"/>
        </w:rPr>
        <w:t>Where,</w:t>
      </w:r>
    </w:p>
    <w:p w:rsidR="00A12FF8" w:rsidRPr="00551B72" w:rsidRDefault="00A12FF8" w:rsidP="00867A49">
      <w:pPr>
        <w:spacing w:after="0" w:line="360" w:lineRule="auto"/>
        <w:rPr>
          <w:rFonts w:ascii="Times New Roman" w:hAnsi="Times New Roman" w:cs="Times New Roman"/>
          <w:sz w:val="24"/>
          <w:szCs w:val="24"/>
        </w:rPr>
      </w:pPr>
      <w:r w:rsidRPr="00551B72">
        <w:rPr>
          <w:rFonts w:ascii="Times New Roman" w:hAnsi="Times New Roman" w:cs="Times New Roman"/>
          <w:sz w:val="24"/>
          <w:szCs w:val="24"/>
        </w:rPr>
        <w:t>M</w:t>
      </w:r>
      <w:r w:rsidRPr="00551B72">
        <w:rPr>
          <w:rFonts w:ascii="Times New Roman" w:hAnsi="Times New Roman" w:cs="Times New Roman"/>
          <w:sz w:val="24"/>
          <w:szCs w:val="24"/>
          <w:vertAlign w:val="subscript"/>
        </w:rPr>
        <w:t>s</w:t>
      </w:r>
      <w:r w:rsidRPr="00551B72">
        <w:rPr>
          <w:rFonts w:ascii="Times New Roman" w:hAnsi="Times New Roman" w:cs="Times New Roman"/>
          <w:sz w:val="24"/>
          <w:szCs w:val="24"/>
        </w:rPr>
        <w:tab/>
        <w:t>= Mass Flow Rate of Steam (kg/</w:t>
      </w:r>
      <w:proofErr w:type="spellStart"/>
      <w:r w:rsidRPr="00551B72">
        <w:rPr>
          <w:rFonts w:ascii="Times New Roman" w:hAnsi="Times New Roman" w:cs="Times New Roman"/>
          <w:sz w:val="24"/>
          <w:szCs w:val="24"/>
        </w:rPr>
        <w:t>hr</w:t>
      </w:r>
      <w:proofErr w:type="spellEnd"/>
      <w:r w:rsidRPr="00551B72">
        <w:rPr>
          <w:rFonts w:ascii="Times New Roman" w:hAnsi="Times New Roman" w:cs="Times New Roman"/>
          <w:sz w:val="24"/>
          <w:szCs w:val="24"/>
        </w:rPr>
        <w:t>)</w:t>
      </w:r>
    </w:p>
    <w:p w:rsidR="00A12FF8" w:rsidRPr="00551B72" w:rsidRDefault="00A12FF8" w:rsidP="00867A49">
      <w:pPr>
        <w:spacing w:after="0" w:line="360" w:lineRule="auto"/>
        <w:rPr>
          <w:rFonts w:ascii="Times New Roman" w:hAnsi="Times New Roman" w:cs="Times New Roman"/>
          <w:sz w:val="24"/>
          <w:szCs w:val="24"/>
        </w:rPr>
      </w:pPr>
      <w:proofErr w:type="spellStart"/>
      <w:proofErr w:type="gramStart"/>
      <w:r w:rsidRPr="00551B72">
        <w:rPr>
          <w:rFonts w:ascii="Times New Roman" w:hAnsi="Times New Roman" w:cs="Times New Roman"/>
          <w:sz w:val="24"/>
          <w:szCs w:val="24"/>
        </w:rPr>
        <w:t>h</w:t>
      </w:r>
      <w:r w:rsidRPr="00551B72">
        <w:rPr>
          <w:rFonts w:ascii="Times New Roman" w:hAnsi="Times New Roman" w:cs="Times New Roman"/>
          <w:sz w:val="24"/>
          <w:szCs w:val="24"/>
          <w:vertAlign w:val="subscript"/>
        </w:rPr>
        <w:t>s</w:t>
      </w:r>
      <w:proofErr w:type="spellEnd"/>
      <w:proofErr w:type="gramEnd"/>
      <w:r w:rsidRPr="00551B72">
        <w:rPr>
          <w:rFonts w:ascii="Times New Roman" w:hAnsi="Times New Roman" w:cs="Times New Roman"/>
          <w:sz w:val="24"/>
          <w:szCs w:val="24"/>
        </w:rPr>
        <w:tab/>
        <w:t>= Enthalpy of Steam (</w:t>
      </w:r>
      <w:proofErr w:type="spellStart"/>
      <w:r w:rsidRPr="00551B72">
        <w:rPr>
          <w:rFonts w:ascii="Times New Roman" w:hAnsi="Times New Roman" w:cs="Times New Roman"/>
          <w:sz w:val="24"/>
          <w:szCs w:val="24"/>
        </w:rPr>
        <w:t>kCal</w:t>
      </w:r>
      <w:proofErr w:type="spellEnd"/>
      <w:r w:rsidRPr="00551B72">
        <w:rPr>
          <w:rFonts w:ascii="Times New Roman" w:hAnsi="Times New Roman" w:cs="Times New Roman"/>
          <w:sz w:val="24"/>
          <w:szCs w:val="24"/>
        </w:rPr>
        <w:t>/kg)</w:t>
      </w:r>
    </w:p>
    <w:p w:rsidR="00A12FF8" w:rsidRPr="00551B72" w:rsidRDefault="00A12FF8" w:rsidP="00867A49">
      <w:pPr>
        <w:spacing w:after="0" w:line="480" w:lineRule="auto"/>
        <w:rPr>
          <w:rFonts w:ascii="Times New Roman" w:hAnsi="Times New Roman" w:cs="Times New Roman"/>
          <w:sz w:val="24"/>
          <w:szCs w:val="24"/>
        </w:rPr>
      </w:pPr>
      <w:proofErr w:type="spellStart"/>
      <w:proofErr w:type="gramStart"/>
      <w:r w:rsidRPr="00551B72">
        <w:rPr>
          <w:rFonts w:ascii="Times New Roman" w:hAnsi="Times New Roman" w:cs="Times New Roman"/>
          <w:sz w:val="24"/>
          <w:szCs w:val="24"/>
        </w:rPr>
        <w:t>h</w:t>
      </w:r>
      <w:r w:rsidRPr="00551B72">
        <w:rPr>
          <w:rFonts w:ascii="Times New Roman" w:hAnsi="Times New Roman" w:cs="Times New Roman"/>
          <w:sz w:val="24"/>
          <w:szCs w:val="24"/>
          <w:vertAlign w:val="subscript"/>
        </w:rPr>
        <w:t>w</w:t>
      </w:r>
      <w:proofErr w:type="spellEnd"/>
      <w:proofErr w:type="gramEnd"/>
      <w:r w:rsidRPr="00551B72">
        <w:rPr>
          <w:rFonts w:ascii="Times New Roman" w:hAnsi="Times New Roman" w:cs="Times New Roman"/>
          <w:sz w:val="24"/>
          <w:szCs w:val="24"/>
        </w:rPr>
        <w:tab/>
        <w:t>= Enthalpy of Feed Water (</w:t>
      </w:r>
      <w:proofErr w:type="spellStart"/>
      <w:r w:rsidRPr="00551B72">
        <w:rPr>
          <w:rFonts w:ascii="Times New Roman" w:hAnsi="Times New Roman" w:cs="Times New Roman"/>
          <w:sz w:val="24"/>
          <w:szCs w:val="24"/>
        </w:rPr>
        <w:t>kCal</w:t>
      </w:r>
      <w:proofErr w:type="spellEnd"/>
      <w:r w:rsidRPr="00551B72">
        <w:rPr>
          <w:rFonts w:ascii="Times New Roman" w:hAnsi="Times New Roman" w:cs="Times New Roman"/>
          <w:sz w:val="24"/>
          <w:szCs w:val="24"/>
        </w:rPr>
        <w:t>/kg)</w:t>
      </w:r>
    </w:p>
    <w:p w:rsidR="00F27DA6" w:rsidRPr="00EB2247" w:rsidRDefault="00A12FF8" w:rsidP="00551B72">
      <w:pPr>
        <w:numPr>
          <w:ilvl w:val="0"/>
          <w:numId w:val="2"/>
        </w:numPr>
        <w:spacing w:line="360" w:lineRule="auto"/>
        <w:ind w:left="0" w:firstLine="0"/>
        <w:rPr>
          <w:rFonts w:ascii="Times New Roman" w:hAnsi="Times New Roman" w:cs="Times New Roman"/>
          <w:sz w:val="24"/>
          <w:szCs w:val="24"/>
        </w:rPr>
      </w:pPr>
      <m:oMath>
        <m:r>
          <w:rPr>
            <w:rFonts w:ascii="Cambria Math" w:hAnsi="Cambria Math" w:cs="Times New Roman"/>
            <w:sz w:val="24"/>
            <w:szCs w:val="24"/>
          </w:rPr>
          <m:t xml:space="preserve">Overall Plant Fuel Rate </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kg</m:t>
                </m:r>
              </m:num>
              <m:den>
                <m:r>
                  <w:rPr>
                    <w:rFonts w:ascii="Cambria Math" w:hAnsi="Cambria Math" w:cs="Times New Roman"/>
                    <w:sz w:val="24"/>
                    <w:szCs w:val="24"/>
                  </w:rPr>
                  <m:t>kWh</m:t>
                </m:r>
              </m:den>
            </m:f>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Fuel Consumption (</m:t>
            </m:r>
            <m:f>
              <m:fPr>
                <m:ctrlPr>
                  <w:rPr>
                    <w:rFonts w:ascii="Cambria Math" w:hAnsi="Cambria Math" w:cs="Times New Roman"/>
                    <w:i/>
                    <w:sz w:val="24"/>
                    <w:szCs w:val="24"/>
                  </w:rPr>
                </m:ctrlPr>
              </m:fPr>
              <m:num>
                <m:r>
                  <w:rPr>
                    <w:rFonts w:ascii="Cambria Math" w:hAnsi="Cambria Math" w:cs="Times New Roman"/>
                    <w:sz w:val="24"/>
                    <w:szCs w:val="24"/>
                  </w:rPr>
                  <m:t>kg</m:t>
                </m:r>
              </m:num>
              <m:den>
                <m:r>
                  <w:rPr>
                    <w:rFonts w:ascii="Cambria Math" w:hAnsi="Cambria Math" w:cs="Times New Roman"/>
                    <w:sz w:val="24"/>
                    <w:szCs w:val="24"/>
                  </w:rPr>
                  <m:t>hr</m:t>
                </m:r>
              </m:den>
            </m:f>
            <m:r>
              <w:rPr>
                <w:rFonts w:ascii="Cambria Math" w:hAnsi="Cambria Math" w:cs="Times New Roman"/>
                <w:sz w:val="24"/>
                <w:szCs w:val="24"/>
              </w:rPr>
              <m:t>)</m:t>
            </m:r>
          </m:num>
          <m:den>
            <m:r>
              <w:rPr>
                <w:rFonts w:ascii="Cambria Math" w:hAnsi="Cambria Math" w:cs="Times New Roman"/>
                <w:sz w:val="24"/>
                <w:szCs w:val="24"/>
              </w:rPr>
              <m:t xml:space="preserve">Power Output </m:t>
            </m:r>
            <m:d>
              <m:dPr>
                <m:ctrlPr>
                  <w:rPr>
                    <w:rFonts w:ascii="Cambria Math" w:hAnsi="Cambria Math" w:cs="Times New Roman"/>
                    <w:i/>
                    <w:sz w:val="24"/>
                    <w:szCs w:val="24"/>
                  </w:rPr>
                </m:ctrlPr>
              </m:dPr>
              <m:e>
                <m:r>
                  <w:rPr>
                    <w:rFonts w:ascii="Cambria Math" w:hAnsi="Cambria Math" w:cs="Times New Roman"/>
                    <w:sz w:val="24"/>
                    <w:szCs w:val="24"/>
                  </w:rPr>
                  <m:t>kW</m:t>
                </m:r>
              </m:e>
            </m:d>
          </m:den>
        </m:f>
      </m:oMath>
      <w:r w:rsidR="00EB2247" w:rsidRPr="00EB2247">
        <w:rPr>
          <w:rFonts w:ascii="Times New Roman" w:eastAsiaTheme="minorEastAsia" w:hAnsi="Times New Roman" w:cs="Times New Roman"/>
          <w:sz w:val="24"/>
          <w:szCs w:val="24"/>
        </w:rPr>
        <w:tab/>
      </w:r>
      <w:r w:rsidR="00EB2247" w:rsidRPr="00EB2247">
        <w:rPr>
          <w:rFonts w:ascii="Times New Roman" w:eastAsiaTheme="minorEastAsia" w:hAnsi="Times New Roman" w:cs="Times New Roman"/>
          <w:sz w:val="24"/>
          <w:szCs w:val="24"/>
        </w:rPr>
        <w:tab/>
        <w:t>----------(5.2)</w:t>
      </w:r>
    </w:p>
    <w:p w:rsidR="00011CA2" w:rsidRPr="00551B72" w:rsidRDefault="00011CA2"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b/>
          <w:bCs/>
          <w:i/>
          <w:iCs/>
          <w:sz w:val="24"/>
          <w:szCs w:val="24"/>
        </w:rPr>
        <w:t>Steam turbine performance</w:t>
      </w:r>
    </w:p>
    <w:p w:rsidR="007C67FD" w:rsidRPr="00EB2247" w:rsidRDefault="00EB2247" w:rsidP="00551B72">
      <w:pPr>
        <w:pStyle w:val="ListParagraph"/>
        <w:widowControl w:val="0"/>
        <w:numPr>
          <w:ilvl w:val="0"/>
          <w:numId w:val="2"/>
        </w:numPr>
        <w:autoSpaceDE w:val="0"/>
        <w:autoSpaceDN w:val="0"/>
        <w:adjustRightInd w:val="0"/>
        <w:spacing w:line="360" w:lineRule="auto"/>
        <w:ind w:left="0" w:firstLine="0"/>
        <w:rPr>
          <w:rFonts w:ascii="Times New Roman" w:hAnsi="Times New Roman" w:cs="Times New Roman"/>
          <w:i/>
          <w:sz w:val="24"/>
          <w:szCs w:val="24"/>
        </w:rPr>
      </w:pPr>
      <m:oMath>
        <m:r>
          <w:rPr>
            <w:rFonts w:ascii="Cambria Math" w:hAnsi="Cambria Math" w:cs="Times New Roman"/>
            <w:sz w:val="24"/>
            <w:szCs w:val="24"/>
          </w:rPr>
          <m:t xml:space="preserve">Steam Turbine Efficiency </m:t>
        </m:r>
        <m:d>
          <m:dPr>
            <m:ctrlPr>
              <w:rPr>
                <w:rFonts w:ascii="Cambria Math" w:hAnsi="Cambria Math" w:cs="Times New Roman"/>
                <w:i/>
                <w:sz w:val="24"/>
                <w:szCs w:val="24"/>
              </w:rPr>
            </m:ctrlPr>
          </m:dPr>
          <m:e>
            <m:r>
              <w:rPr>
                <w:rFonts w:ascii="Cambria Math" w:hAnsi="Cambria Math" w:cs="Times New Roman"/>
                <w:sz w:val="24"/>
                <w:szCs w:val="24"/>
              </w:rPr>
              <m:t>%</m:t>
            </m:r>
          </m:e>
        </m:d>
      </m:oMath>
    </w:p>
    <w:p w:rsidR="00011CA2" w:rsidRPr="00EB2247" w:rsidRDefault="00011CA2" w:rsidP="00EB2247">
      <w:pPr>
        <w:widowControl w:val="0"/>
        <w:autoSpaceDE w:val="0"/>
        <w:autoSpaceDN w:val="0"/>
        <w:adjustRightInd w:val="0"/>
        <w:spacing w:line="360" w:lineRule="auto"/>
        <w:jc w:val="center"/>
        <w:rPr>
          <w:rFonts w:ascii="Times New Roman" w:hAnsi="Times New Roman" w:cs="Times New Roman"/>
          <w:sz w:val="24"/>
          <w:szCs w:val="24"/>
        </w:rPr>
      </w:pP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color w:val="000000"/>
                <w:sz w:val="24"/>
                <w:szCs w:val="24"/>
              </w:rPr>
              <m:t xml:space="preserve">Actual enthalpy drop across the turbine </m:t>
            </m:r>
            <m:d>
              <m:dPr>
                <m:ctrlPr>
                  <w:rPr>
                    <w:rFonts w:ascii="Cambria Math" w:hAnsi="Cambria Math" w:cs="Times New Roman"/>
                    <w:i/>
                    <w:iCs/>
                    <w:color w:val="000000"/>
                    <w:sz w:val="24"/>
                    <w:szCs w:val="24"/>
                  </w:rPr>
                </m:ctrlPr>
              </m:dPr>
              <m:e>
                <m:f>
                  <m:fPr>
                    <m:ctrlPr>
                      <w:rPr>
                        <w:rFonts w:ascii="Cambria Math" w:hAnsi="Cambria Math" w:cs="Times New Roman"/>
                        <w:i/>
                        <w:iCs/>
                        <w:color w:val="000000"/>
                        <w:sz w:val="24"/>
                        <w:szCs w:val="24"/>
                      </w:rPr>
                    </m:ctrlPr>
                  </m:fPr>
                  <m:num>
                    <m:r>
                      <w:rPr>
                        <w:rFonts w:ascii="Cambria Math" w:hAnsi="Cambria Math" w:cs="Times New Roman"/>
                        <w:color w:val="000000"/>
                        <w:sz w:val="24"/>
                        <w:szCs w:val="24"/>
                      </w:rPr>
                      <m:t>kCal</m:t>
                    </m:r>
                  </m:num>
                  <m:den>
                    <m:r>
                      <w:rPr>
                        <w:rFonts w:ascii="Cambria Math" w:hAnsi="Cambria Math" w:cs="Times New Roman"/>
                        <w:color w:val="000000"/>
                        <w:sz w:val="24"/>
                        <w:szCs w:val="24"/>
                      </w:rPr>
                      <m:t>kg</m:t>
                    </m:r>
                  </m:den>
                </m:f>
              </m:e>
            </m:d>
          </m:num>
          <m:den>
            <m:r>
              <w:rPr>
                <w:rFonts w:ascii="Cambria Math" w:hAnsi="Cambria Math" w:cs="Times New Roman"/>
                <w:color w:val="000000"/>
                <w:sz w:val="24"/>
                <w:szCs w:val="24"/>
              </w:rPr>
              <m:t xml:space="preserve">Isentropic enthalpy drop across the turbine </m:t>
            </m:r>
            <m:d>
              <m:dPr>
                <m:ctrlPr>
                  <w:rPr>
                    <w:rFonts w:ascii="Cambria Math" w:hAnsi="Cambria Math" w:cs="Times New Roman"/>
                    <w:i/>
                    <w:iCs/>
                    <w:color w:val="000000"/>
                    <w:sz w:val="24"/>
                    <w:szCs w:val="24"/>
                  </w:rPr>
                </m:ctrlPr>
              </m:dPr>
              <m:e>
                <m:f>
                  <m:fPr>
                    <m:ctrlPr>
                      <w:rPr>
                        <w:rFonts w:ascii="Cambria Math" w:hAnsi="Cambria Math" w:cs="Times New Roman"/>
                        <w:i/>
                        <w:iCs/>
                        <w:color w:val="000000"/>
                        <w:sz w:val="24"/>
                        <w:szCs w:val="24"/>
                      </w:rPr>
                    </m:ctrlPr>
                  </m:fPr>
                  <m:num>
                    <m:r>
                      <w:rPr>
                        <w:rFonts w:ascii="Cambria Math" w:hAnsi="Cambria Math" w:cs="Times New Roman"/>
                        <w:color w:val="000000"/>
                        <w:sz w:val="24"/>
                        <w:szCs w:val="24"/>
                      </w:rPr>
                      <m:t>kCal</m:t>
                    </m:r>
                  </m:num>
                  <m:den>
                    <m:r>
                      <w:rPr>
                        <w:rFonts w:ascii="Cambria Math" w:hAnsi="Cambria Math" w:cs="Times New Roman"/>
                        <w:color w:val="000000"/>
                        <w:sz w:val="24"/>
                        <w:szCs w:val="24"/>
                      </w:rPr>
                      <m:t>kg</m:t>
                    </m:r>
                  </m:den>
                </m:f>
              </m:e>
            </m:d>
          </m:den>
        </m:f>
        <m:r>
          <w:rPr>
            <w:rFonts w:ascii="Cambria Math" w:hAnsi="Cambria Math" w:cs="Times New Roman"/>
            <w:sz w:val="24"/>
            <w:szCs w:val="24"/>
          </w:rPr>
          <m:t>×100</m:t>
        </m:r>
      </m:oMath>
      <w:r w:rsidR="00EB2247" w:rsidRPr="00EB2247">
        <w:rPr>
          <w:rFonts w:ascii="Times New Roman" w:eastAsiaTheme="minorEastAsia" w:hAnsi="Times New Roman" w:cs="Times New Roman"/>
          <w:sz w:val="24"/>
          <w:szCs w:val="24"/>
        </w:rPr>
        <w:tab/>
      </w:r>
      <w:r w:rsidR="00EB2247" w:rsidRPr="00EB2247">
        <w:rPr>
          <w:rFonts w:ascii="Times New Roman" w:eastAsiaTheme="minorEastAsia" w:hAnsi="Times New Roman" w:cs="Times New Roman"/>
          <w:sz w:val="24"/>
          <w:szCs w:val="24"/>
        </w:rPr>
        <w:tab/>
      </w:r>
      <w:proofErr w:type="gramStart"/>
      <w:r w:rsidR="00EB2247" w:rsidRPr="00EB2247">
        <w:rPr>
          <w:rFonts w:ascii="Times New Roman" w:eastAsiaTheme="minorEastAsia" w:hAnsi="Times New Roman" w:cs="Times New Roman"/>
          <w:sz w:val="24"/>
          <w:szCs w:val="24"/>
        </w:rPr>
        <w:t>----------(</w:t>
      </w:r>
      <w:proofErr w:type="gramEnd"/>
      <w:r w:rsidR="00EB2247" w:rsidRPr="00EB2247">
        <w:rPr>
          <w:rFonts w:ascii="Times New Roman" w:eastAsiaTheme="minorEastAsia" w:hAnsi="Times New Roman" w:cs="Times New Roman"/>
          <w:sz w:val="24"/>
          <w:szCs w:val="24"/>
        </w:rPr>
        <w:t>5.3)</w:t>
      </w:r>
    </w:p>
    <w:p w:rsidR="00011CA2" w:rsidRPr="00551B72" w:rsidRDefault="00011CA2" w:rsidP="00551B72">
      <w:pPr>
        <w:widowControl w:val="0"/>
        <w:autoSpaceDE w:val="0"/>
        <w:autoSpaceDN w:val="0"/>
        <w:adjustRightInd w:val="0"/>
        <w:spacing w:before="29" w:line="360" w:lineRule="auto"/>
        <w:rPr>
          <w:rFonts w:ascii="Times New Roman" w:hAnsi="Times New Roman"/>
          <w:sz w:val="24"/>
          <w:szCs w:val="24"/>
        </w:rPr>
      </w:pPr>
      <w:r w:rsidRPr="00551B72">
        <w:rPr>
          <w:rFonts w:ascii="Times New Roman" w:hAnsi="Times New Roman"/>
          <w:b/>
          <w:bCs/>
          <w:i/>
          <w:iCs/>
          <w:sz w:val="24"/>
          <w:szCs w:val="24"/>
        </w:rPr>
        <w:t>Gas turbine performance</w:t>
      </w:r>
    </w:p>
    <w:p w:rsidR="007C67FD" w:rsidRPr="00EB2247" w:rsidRDefault="00EB2247" w:rsidP="00551B72">
      <w:pPr>
        <w:pStyle w:val="ListParagraph"/>
        <w:widowControl w:val="0"/>
        <w:numPr>
          <w:ilvl w:val="0"/>
          <w:numId w:val="2"/>
        </w:numPr>
        <w:autoSpaceDE w:val="0"/>
        <w:autoSpaceDN w:val="0"/>
        <w:adjustRightInd w:val="0"/>
        <w:spacing w:before="15" w:line="360" w:lineRule="auto"/>
        <w:ind w:left="0" w:firstLine="0"/>
        <w:rPr>
          <w:rFonts w:ascii="Times New Roman" w:hAnsi="Times New Roman" w:cs="Times New Roman"/>
          <w:i/>
          <w:sz w:val="24"/>
          <w:szCs w:val="24"/>
        </w:rPr>
      </w:pPr>
      <m:oMath>
        <m:r>
          <w:rPr>
            <w:rFonts w:ascii="Cambria Math" w:hAnsi="Cambria Math" w:cs="Times New Roman"/>
            <w:sz w:val="24"/>
            <w:szCs w:val="24"/>
          </w:rPr>
          <m:t xml:space="preserve">Overall Gas Turbine Efficiency </m:t>
        </m:r>
        <m:d>
          <m:dPr>
            <m:ctrlPr>
              <w:rPr>
                <w:rFonts w:ascii="Cambria Math" w:hAnsi="Cambria Math" w:cs="Times New Roman"/>
                <w:i/>
                <w:sz w:val="24"/>
                <w:szCs w:val="24"/>
              </w:rPr>
            </m:ctrlPr>
          </m:dPr>
          <m:e>
            <m:r>
              <w:rPr>
                <w:rFonts w:ascii="Cambria Math" w:hAnsi="Cambria Math" w:cs="Times New Roman"/>
                <w:sz w:val="24"/>
                <w:szCs w:val="24"/>
              </w:rPr>
              <m:t>%</m:t>
            </m:r>
          </m:e>
        </m:d>
      </m:oMath>
    </w:p>
    <w:p w:rsidR="00011CA2" w:rsidRPr="00EB2247" w:rsidRDefault="007C67FD" w:rsidP="00EB2247">
      <w:pPr>
        <w:widowControl w:val="0"/>
        <w:autoSpaceDE w:val="0"/>
        <w:autoSpaceDN w:val="0"/>
        <w:adjustRightInd w:val="0"/>
        <w:spacing w:before="15" w:line="360" w:lineRule="auto"/>
        <w:jc w:val="center"/>
        <w:rPr>
          <w:rFonts w:ascii="Times New Roman" w:hAnsi="Times New Roman" w:cs="Times New Roman"/>
          <w:sz w:val="24"/>
          <w:szCs w:val="24"/>
        </w:rPr>
      </w:pP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color w:val="000000"/>
                <w:sz w:val="24"/>
                <w:szCs w:val="24"/>
              </w:rPr>
              <m:t xml:space="preserve">Power Output </m:t>
            </m:r>
            <m:d>
              <m:dPr>
                <m:ctrlPr>
                  <w:rPr>
                    <w:rFonts w:ascii="Cambria Math" w:hAnsi="Cambria Math" w:cs="Times New Roman"/>
                    <w:i/>
                    <w:iCs/>
                    <w:color w:val="000000"/>
                    <w:sz w:val="24"/>
                    <w:szCs w:val="24"/>
                  </w:rPr>
                </m:ctrlPr>
              </m:dPr>
              <m:e>
                <m:r>
                  <w:rPr>
                    <w:rFonts w:ascii="Cambria Math" w:hAnsi="Cambria Math" w:cs="Times New Roman"/>
                    <w:color w:val="000000"/>
                    <w:sz w:val="24"/>
                    <w:szCs w:val="24"/>
                  </w:rPr>
                  <m:t>kW</m:t>
                </m:r>
              </m:e>
            </m:d>
            <m:r>
              <w:rPr>
                <w:rFonts w:ascii="Cambria Math" w:hAnsi="Cambria Math" w:cs="Times New Roman"/>
                <w:color w:val="000000"/>
                <w:sz w:val="24"/>
                <w:szCs w:val="24"/>
              </w:rPr>
              <m:t>×860</m:t>
            </m:r>
          </m:num>
          <m:den>
            <m:r>
              <w:rPr>
                <w:rFonts w:ascii="Cambria Math" w:hAnsi="Cambria Math" w:cs="Times New Roman"/>
                <w:sz w:val="24"/>
                <w:szCs w:val="24"/>
              </w:rPr>
              <m:t xml:space="preserve">Fuel Input for Gas Turbine </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kg</m:t>
                    </m:r>
                  </m:num>
                  <m:den>
                    <m:r>
                      <w:rPr>
                        <w:rFonts w:ascii="Cambria Math" w:hAnsi="Cambria Math" w:cs="Times New Roman"/>
                        <w:sz w:val="24"/>
                        <w:szCs w:val="24"/>
                      </w:rPr>
                      <m:t>hr</m:t>
                    </m:r>
                  </m:den>
                </m:f>
              </m:e>
            </m:d>
            <m:r>
              <w:rPr>
                <w:rFonts w:ascii="Cambria Math" w:hAnsi="Cambria Math" w:cs="Times New Roman"/>
                <w:sz w:val="24"/>
                <w:szCs w:val="24"/>
              </w:rPr>
              <m:t xml:space="preserve">×GCVof Fuel </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kCal</m:t>
                    </m:r>
                  </m:num>
                  <m:den>
                    <m:r>
                      <w:rPr>
                        <w:rFonts w:ascii="Cambria Math" w:hAnsi="Cambria Math" w:cs="Times New Roman"/>
                        <w:sz w:val="24"/>
                        <w:szCs w:val="24"/>
                      </w:rPr>
                      <m:t>kg</m:t>
                    </m:r>
                  </m:den>
                </m:f>
              </m:e>
            </m:d>
          </m:den>
        </m:f>
        <m:r>
          <w:rPr>
            <w:rFonts w:ascii="Cambria Math" w:hAnsi="Cambria Math" w:cs="Times New Roman"/>
            <w:sz w:val="24"/>
            <w:szCs w:val="24"/>
          </w:rPr>
          <m:t>×100</m:t>
        </m:r>
      </m:oMath>
      <w:r w:rsidR="00EB2247" w:rsidRPr="00EB2247">
        <w:rPr>
          <w:rFonts w:ascii="Times New Roman" w:eastAsiaTheme="minorEastAsia" w:hAnsi="Times New Roman" w:cs="Times New Roman"/>
          <w:sz w:val="24"/>
          <w:szCs w:val="24"/>
        </w:rPr>
        <w:tab/>
      </w:r>
      <w:r w:rsidR="00EB2247" w:rsidRPr="00EB2247">
        <w:rPr>
          <w:rFonts w:ascii="Times New Roman" w:eastAsiaTheme="minorEastAsia" w:hAnsi="Times New Roman" w:cs="Times New Roman"/>
          <w:sz w:val="24"/>
          <w:szCs w:val="24"/>
        </w:rPr>
        <w:tab/>
      </w:r>
      <w:proofErr w:type="gramStart"/>
      <w:r w:rsidR="00EB2247" w:rsidRPr="00EB2247">
        <w:rPr>
          <w:rFonts w:ascii="Times New Roman" w:eastAsiaTheme="minorEastAsia" w:hAnsi="Times New Roman" w:cs="Times New Roman"/>
          <w:sz w:val="24"/>
          <w:szCs w:val="24"/>
        </w:rPr>
        <w:t>----------(</w:t>
      </w:r>
      <w:proofErr w:type="gramEnd"/>
      <w:r w:rsidR="00EB2247" w:rsidRPr="00EB2247">
        <w:rPr>
          <w:rFonts w:ascii="Times New Roman" w:eastAsiaTheme="minorEastAsia" w:hAnsi="Times New Roman" w:cs="Times New Roman"/>
          <w:sz w:val="24"/>
          <w:szCs w:val="24"/>
        </w:rPr>
        <w:t>5.4)</w:t>
      </w:r>
    </w:p>
    <w:p w:rsidR="00011CA2" w:rsidRPr="00551B72" w:rsidRDefault="00011CA2" w:rsidP="00551B72">
      <w:pPr>
        <w:widowControl w:val="0"/>
        <w:autoSpaceDE w:val="0"/>
        <w:autoSpaceDN w:val="0"/>
        <w:adjustRightInd w:val="0"/>
        <w:spacing w:before="29" w:line="360" w:lineRule="auto"/>
        <w:rPr>
          <w:rFonts w:ascii="Times New Roman" w:hAnsi="Times New Roman"/>
          <w:sz w:val="24"/>
          <w:szCs w:val="24"/>
        </w:rPr>
      </w:pPr>
      <w:r w:rsidRPr="00551B72">
        <w:rPr>
          <w:rFonts w:ascii="Times New Roman" w:hAnsi="Times New Roman"/>
          <w:b/>
          <w:bCs/>
          <w:i/>
          <w:iCs/>
          <w:sz w:val="24"/>
          <w:szCs w:val="24"/>
        </w:rPr>
        <w:t>Heat recovery steam generator (</w:t>
      </w:r>
      <w:proofErr w:type="spellStart"/>
      <w:r w:rsidRPr="00551B72">
        <w:rPr>
          <w:rFonts w:ascii="Times New Roman" w:hAnsi="Times New Roman"/>
          <w:b/>
          <w:bCs/>
          <w:i/>
          <w:iCs/>
          <w:sz w:val="24"/>
          <w:szCs w:val="24"/>
        </w:rPr>
        <w:t>hrsg</w:t>
      </w:r>
      <w:proofErr w:type="spellEnd"/>
      <w:r w:rsidRPr="00551B72">
        <w:rPr>
          <w:rFonts w:ascii="Times New Roman" w:hAnsi="Times New Roman"/>
          <w:b/>
          <w:bCs/>
          <w:i/>
          <w:iCs/>
          <w:sz w:val="24"/>
          <w:szCs w:val="24"/>
        </w:rPr>
        <w:t>) performance</w:t>
      </w:r>
    </w:p>
    <w:p w:rsidR="00011CA2" w:rsidRPr="00EB2247" w:rsidRDefault="00011CA2" w:rsidP="00551B72">
      <w:pPr>
        <w:pStyle w:val="ListParagraph"/>
        <w:widowControl w:val="0"/>
        <w:numPr>
          <w:ilvl w:val="0"/>
          <w:numId w:val="2"/>
        </w:numPr>
        <w:autoSpaceDE w:val="0"/>
        <w:autoSpaceDN w:val="0"/>
        <w:adjustRightInd w:val="0"/>
        <w:spacing w:line="360" w:lineRule="auto"/>
        <w:ind w:left="0" w:firstLine="0"/>
        <w:rPr>
          <w:rFonts w:ascii="Times New Roman" w:eastAsia="Times New Roman" w:hAnsi="Times New Roman" w:cs="Times New Roman"/>
          <w:sz w:val="24"/>
          <w:szCs w:val="24"/>
        </w:rPr>
      </w:pPr>
      <m:oMath>
        <m:r>
          <w:rPr>
            <w:rFonts w:ascii="Cambria Math" w:hAnsi="Cambria Math" w:cs="Times New Roman"/>
            <w:sz w:val="24"/>
            <w:szCs w:val="24"/>
          </w:rPr>
          <m:t xml:space="preserve">Heat Recovery Steam Generator Efficiency </m:t>
        </m:r>
        <m:d>
          <m:dPr>
            <m:ctrlPr>
              <w:rPr>
                <w:rFonts w:ascii="Cambria Math" w:hAnsi="Cambria Math" w:cs="Times New Roman"/>
                <w:i/>
                <w:iCs/>
                <w:sz w:val="24"/>
                <w:szCs w:val="24"/>
              </w:rPr>
            </m:ctrlPr>
          </m:dPr>
          <m:e>
            <m:r>
              <w:rPr>
                <w:rFonts w:ascii="Cambria Math" w:hAnsi="Cambria Math" w:cs="Times New Roman"/>
                <w:sz w:val="24"/>
                <w:szCs w:val="24"/>
              </w:rPr>
              <m:t>%</m:t>
            </m:r>
          </m:e>
        </m:d>
        <m:r>
          <w:rPr>
            <w:rFonts w:ascii="Cambria Math" w:hAnsi="Cambria Math" w:cs="Times New Roman"/>
            <w:sz w:val="24"/>
            <w:szCs w:val="24"/>
          </w:rPr>
          <m:t xml:space="preserve"> </m:t>
        </m:r>
      </m:oMath>
    </w:p>
    <w:p w:rsidR="00011CA2" w:rsidRPr="00EB2247" w:rsidRDefault="00011CA2" w:rsidP="00EB2247">
      <w:pPr>
        <w:widowControl w:val="0"/>
        <w:autoSpaceDE w:val="0"/>
        <w:autoSpaceDN w:val="0"/>
        <w:adjustRightInd w:val="0"/>
        <w:spacing w:after="0" w:line="360" w:lineRule="auto"/>
        <w:jc w:val="center"/>
        <w:rPr>
          <w:rFonts w:ascii="Times New Roman" w:eastAsia="Times New Roman" w:hAnsi="Times New Roman" w:cs="Times New Roman"/>
          <w:sz w:val="24"/>
          <w:szCs w:val="24"/>
        </w:rPr>
      </w:pPr>
      <m:oMath>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S</m:t>
                </m:r>
              </m:sub>
            </m:sSub>
            <m:r>
              <w:rPr>
                <w:rFonts w:ascii="Cambria Math" w:hAnsi="Cambria Math" w:cs="Times New Roman"/>
                <w:sz w:val="24"/>
                <w:szCs w:val="24"/>
              </w:rPr>
              <m:t xml:space="preserve">×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w</m:t>
                    </m:r>
                  </m:sub>
                </m:sSub>
                <m:r>
                  <w:rPr>
                    <w:rFonts w:ascii="Cambria Math" w:hAnsi="Cambria Math" w:cs="Times New Roman"/>
                    <w:sz w:val="24"/>
                    <w:szCs w:val="24"/>
                  </w:rPr>
                  <m:t xml:space="preserve"> </m:t>
                </m:r>
              </m:e>
            </m:d>
          </m:num>
          <m:den>
            <m:d>
              <m:dPr>
                <m:begChr m:val="{"/>
                <m:endChr m:val="}"/>
                <m:ctrlPr>
                  <w:rPr>
                    <w:rFonts w:ascii="Cambria Math" w:eastAsia="Times New Roman" w:hAnsi="Cambria Math" w:cs="Times New Roman"/>
                    <w:i/>
                    <w:sz w:val="24"/>
                    <w:szCs w:val="24"/>
                    <w:lang w:eastAsia="en-IN"/>
                  </w:rPr>
                </m:ctrlPr>
              </m:d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f</m:t>
                    </m:r>
                  </m:sub>
                </m:sSub>
                <m:r>
                  <w:rPr>
                    <w:rFonts w:ascii="Cambria Math" w:hAnsi="Cambria Math" w:cs="Times New Roman"/>
                    <w:sz w:val="24"/>
                    <w:szCs w:val="24"/>
                  </w:rPr>
                  <m:t xml:space="preserve">× </m:t>
                </m:r>
                <m:sSub>
                  <m:sSubPr>
                    <m:ctrlPr>
                      <w:rPr>
                        <w:rFonts w:ascii="Cambria Math" w:eastAsia="Times New Roman" w:hAnsi="Cambria Math" w:cs="Times New Roman"/>
                        <w:i/>
                        <w:sz w:val="24"/>
                        <w:szCs w:val="24"/>
                        <w:lang w:eastAsia="en-IN"/>
                      </w:rPr>
                    </m:ctrlPr>
                  </m:sSubPr>
                  <m:e>
                    <m:r>
                      <w:rPr>
                        <w:rFonts w:ascii="Cambria Math" w:hAnsi="Cambria Math" w:cs="Times New Roman"/>
                        <w:sz w:val="24"/>
                        <w:szCs w:val="24"/>
                      </w:rPr>
                      <m:t>C</m:t>
                    </m:r>
                  </m:e>
                  <m:sub>
                    <m:r>
                      <w:rPr>
                        <w:rFonts w:ascii="Cambria Math" w:hAnsi="Cambria Math" w:cs="Times New Roman"/>
                        <w:sz w:val="24"/>
                        <w:szCs w:val="24"/>
                      </w:rPr>
                      <m:t>p</m:t>
                    </m:r>
                  </m:sub>
                </m:sSub>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in</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out</m:t>
                        </m:r>
                      </m:sub>
                    </m:sSub>
                    <m:r>
                      <w:rPr>
                        <w:rFonts w:ascii="Cambria Math" w:hAnsi="Cambria Math" w:cs="Times New Roman"/>
                        <w:sz w:val="24"/>
                        <w:szCs w:val="24"/>
                      </w:rPr>
                      <m:t xml:space="preserve"> </m:t>
                    </m:r>
                  </m:e>
                </m:d>
              </m:e>
            </m:d>
            <m:d>
              <m:dPr>
                <m:begChr m:val="{"/>
                <m:endChr m:val="}"/>
                <m:ctrlPr>
                  <w:rPr>
                    <w:rFonts w:ascii="Cambria Math" w:eastAsia="Times New Roman" w:hAnsi="Cambria Math" w:cs="Times New Roman"/>
                    <w:i/>
                    <w:sz w:val="24"/>
                    <w:szCs w:val="24"/>
                    <w:lang w:eastAsia="en-IN"/>
                  </w:rPr>
                </m:ctrlPr>
              </m:d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aux</m:t>
                    </m:r>
                  </m:sub>
                </m:sSub>
                <m:r>
                  <w:rPr>
                    <w:rFonts w:ascii="Cambria Math" w:hAnsi="Cambria Math" w:cs="Times New Roman"/>
                    <w:sz w:val="24"/>
                    <w:szCs w:val="24"/>
                  </w:rPr>
                  <m:t>× GCV of Fuel</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kCal</m:t>
                        </m:r>
                      </m:num>
                      <m:den>
                        <m:r>
                          <w:rPr>
                            <w:rFonts w:ascii="Cambria Math" w:hAnsi="Cambria Math" w:cs="Times New Roman"/>
                            <w:sz w:val="24"/>
                            <w:szCs w:val="24"/>
                          </w:rPr>
                          <m:t>kg</m:t>
                        </m:r>
                      </m:den>
                    </m:f>
                  </m:e>
                </m:d>
              </m:e>
            </m:d>
          </m:den>
        </m:f>
        <m:r>
          <w:rPr>
            <w:rFonts w:ascii="Cambria Math" w:hAnsi="Cambria Math" w:cs="Times New Roman"/>
            <w:sz w:val="24"/>
            <w:szCs w:val="24"/>
          </w:rPr>
          <m:t>×100</m:t>
        </m:r>
      </m:oMath>
      <w:r w:rsidR="00EB2247" w:rsidRPr="00EB2247">
        <w:rPr>
          <w:rFonts w:ascii="Times New Roman" w:eastAsia="Times New Roman" w:hAnsi="Times New Roman" w:cs="Times New Roman"/>
          <w:sz w:val="24"/>
          <w:szCs w:val="24"/>
        </w:rPr>
        <w:tab/>
      </w:r>
      <w:r w:rsidR="00EB2247" w:rsidRPr="00EB2247">
        <w:rPr>
          <w:rFonts w:ascii="Times New Roman" w:eastAsia="Times New Roman" w:hAnsi="Times New Roman" w:cs="Times New Roman"/>
          <w:sz w:val="24"/>
          <w:szCs w:val="24"/>
        </w:rPr>
        <w:tab/>
      </w:r>
      <w:proofErr w:type="gramStart"/>
      <w:r w:rsidR="00EB2247" w:rsidRPr="00EB2247">
        <w:rPr>
          <w:rFonts w:ascii="Times New Roman" w:eastAsia="Times New Roman" w:hAnsi="Times New Roman" w:cs="Times New Roman"/>
          <w:sz w:val="24"/>
          <w:szCs w:val="24"/>
        </w:rPr>
        <w:t>----------(</w:t>
      </w:r>
      <w:proofErr w:type="gramEnd"/>
      <w:r w:rsidR="00EB2247" w:rsidRPr="00EB2247">
        <w:rPr>
          <w:rFonts w:ascii="Times New Roman" w:eastAsia="Times New Roman" w:hAnsi="Times New Roman" w:cs="Times New Roman"/>
          <w:sz w:val="24"/>
          <w:szCs w:val="24"/>
        </w:rPr>
        <w:t>5.5)</w:t>
      </w:r>
    </w:p>
    <w:p w:rsidR="00011CA2" w:rsidRPr="00551B72" w:rsidRDefault="00011CA2" w:rsidP="00551B72">
      <w:pPr>
        <w:widowControl w:val="0"/>
        <w:autoSpaceDE w:val="0"/>
        <w:autoSpaceDN w:val="0"/>
        <w:adjustRightInd w:val="0"/>
        <w:spacing w:before="29" w:line="360" w:lineRule="auto"/>
        <w:rPr>
          <w:rFonts w:ascii="Times New Roman" w:hAnsi="Times New Roman"/>
          <w:sz w:val="24"/>
          <w:szCs w:val="24"/>
        </w:rPr>
      </w:pPr>
      <w:r w:rsidRPr="00551B72">
        <w:rPr>
          <w:rFonts w:ascii="Times New Roman" w:hAnsi="Times New Roman"/>
          <w:sz w:val="24"/>
          <w:szCs w:val="24"/>
        </w:rPr>
        <w:t>Where,</w:t>
      </w:r>
    </w:p>
    <w:p w:rsidR="00011CA2" w:rsidRPr="00551B72" w:rsidRDefault="007C67FD" w:rsidP="00867A49">
      <w:pPr>
        <w:widowControl w:val="0"/>
        <w:tabs>
          <w:tab w:val="left" w:pos="720"/>
        </w:tabs>
        <w:autoSpaceDE w:val="0"/>
        <w:autoSpaceDN w:val="0"/>
        <w:adjustRightInd w:val="0"/>
        <w:spacing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r w:rsidR="00011CA2" w:rsidRPr="00551B72">
        <w:rPr>
          <w:rFonts w:ascii="Times New Roman" w:hAnsi="Times New Roman"/>
          <w:sz w:val="24"/>
          <w:szCs w:val="24"/>
        </w:rPr>
        <w:t>M</w:t>
      </w:r>
      <w:r w:rsidR="00011CA2" w:rsidRPr="00551B72">
        <w:rPr>
          <w:rFonts w:ascii="Times New Roman" w:hAnsi="Times New Roman"/>
          <w:sz w:val="16"/>
          <w:szCs w:val="16"/>
        </w:rPr>
        <w:t xml:space="preserve">s </w:t>
      </w:r>
      <w:r w:rsidR="00011CA2" w:rsidRPr="00551B72">
        <w:rPr>
          <w:rFonts w:ascii="Times New Roman" w:hAnsi="Times New Roman"/>
          <w:sz w:val="16"/>
          <w:szCs w:val="16"/>
        </w:rPr>
        <w:tab/>
      </w:r>
      <w:r w:rsidR="00011CA2" w:rsidRPr="00551B72">
        <w:rPr>
          <w:rFonts w:ascii="Times New Roman" w:hAnsi="Times New Roman"/>
          <w:sz w:val="24"/>
          <w:szCs w:val="24"/>
        </w:rPr>
        <w:t>= Steam Generated (kg/</w:t>
      </w:r>
      <w:proofErr w:type="spellStart"/>
      <w:r w:rsidR="00011CA2" w:rsidRPr="00551B72">
        <w:rPr>
          <w:rFonts w:ascii="Times New Roman" w:hAnsi="Times New Roman"/>
          <w:sz w:val="24"/>
          <w:szCs w:val="24"/>
        </w:rPr>
        <w:t>hr</w:t>
      </w:r>
      <w:proofErr w:type="spellEnd"/>
      <w:r w:rsidR="00011CA2" w:rsidRPr="00551B72">
        <w:rPr>
          <w:rFonts w:ascii="Times New Roman" w:hAnsi="Times New Roman"/>
          <w:sz w:val="24"/>
          <w:szCs w:val="24"/>
        </w:rPr>
        <w:t>)</w:t>
      </w:r>
    </w:p>
    <w:p w:rsidR="00011CA2" w:rsidRPr="00551B72" w:rsidRDefault="007C67FD" w:rsidP="00867A49">
      <w:pPr>
        <w:widowControl w:val="0"/>
        <w:tabs>
          <w:tab w:val="left" w:pos="720"/>
        </w:tabs>
        <w:autoSpaceDE w:val="0"/>
        <w:autoSpaceDN w:val="0"/>
        <w:adjustRightInd w:val="0"/>
        <w:spacing w:after="0" w:line="360" w:lineRule="auto"/>
        <w:rPr>
          <w:rFonts w:ascii="Times New Roman" w:hAnsi="Times New Roman"/>
          <w:sz w:val="24"/>
          <w:szCs w:val="24"/>
        </w:rPr>
      </w:pPr>
      <w:r w:rsidRPr="00551B72">
        <w:rPr>
          <w:rFonts w:ascii="Times New Roman" w:hAnsi="Times New Roman"/>
          <w:sz w:val="24"/>
          <w:szCs w:val="24"/>
        </w:rPr>
        <w:lastRenderedPageBreak/>
        <w:tab/>
      </w:r>
      <w:r w:rsidRPr="00551B72">
        <w:rPr>
          <w:rFonts w:ascii="Times New Roman" w:hAnsi="Times New Roman"/>
          <w:sz w:val="24"/>
          <w:szCs w:val="24"/>
        </w:rPr>
        <w:tab/>
      </w:r>
      <w:proofErr w:type="gramStart"/>
      <w:r w:rsidR="00011CA2" w:rsidRPr="00551B72">
        <w:rPr>
          <w:rFonts w:ascii="Times New Roman" w:hAnsi="Times New Roman"/>
          <w:sz w:val="24"/>
          <w:szCs w:val="24"/>
        </w:rPr>
        <w:t>h</w:t>
      </w:r>
      <w:r w:rsidR="00011CA2" w:rsidRPr="00551B72">
        <w:rPr>
          <w:rFonts w:ascii="Times New Roman" w:hAnsi="Times New Roman"/>
          <w:sz w:val="16"/>
          <w:szCs w:val="16"/>
        </w:rPr>
        <w:t>s</w:t>
      </w:r>
      <w:proofErr w:type="gramEnd"/>
      <w:r w:rsidR="00011CA2" w:rsidRPr="00551B72">
        <w:rPr>
          <w:rFonts w:ascii="Times New Roman" w:hAnsi="Times New Roman"/>
          <w:sz w:val="16"/>
          <w:szCs w:val="16"/>
        </w:rPr>
        <w:t xml:space="preserve"> </w:t>
      </w:r>
      <w:r w:rsidR="00011CA2" w:rsidRPr="00551B72">
        <w:rPr>
          <w:rFonts w:ascii="Times New Roman" w:hAnsi="Times New Roman"/>
          <w:sz w:val="16"/>
          <w:szCs w:val="16"/>
        </w:rPr>
        <w:tab/>
      </w:r>
      <w:r w:rsidR="00011CA2" w:rsidRPr="00551B72">
        <w:rPr>
          <w:rFonts w:ascii="Times New Roman" w:hAnsi="Times New Roman"/>
          <w:sz w:val="24"/>
          <w:szCs w:val="24"/>
        </w:rPr>
        <w:t>= Enthalpy of Steam (</w:t>
      </w:r>
      <w:proofErr w:type="spellStart"/>
      <w:r w:rsidR="00011CA2" w:rsidRPr="00551B72">
        <w:rPr>
          <w:rFonts w:ascii="Times New Roman" w:hAnsi="Times New Roman"/>
          <w:sz w:val="24"/>
          <w:szCs w:val="24"/>
        </w:rPr>
        <w:t>kCal</w:t>
      </w:r>
      <w:proofErr w:type="spellEnd"/>
      <w:r w:rsidR="00011CA2" w:rsidRPr="00551B72">
        <w:rPr>
          <w:rFonts w:ascii="Times New Roman" w:hAnsi="Times New Roman"/>
          <w:sz w:val="24"/>
          <w:szCs w:val="24"/>
        </w:rPr>
        <w:t>/kg)</w:t>
      </w:r>
    </w:p>
    <w:p w:rsidR="007C67FD" w:rsidRPr="00551B72" w:rsidRDefault="007C67FD" w:rsidP="00867A49">
      <w:pPr>
        <w:widowControl w:val="0"/>
        <w:tabs>
          <w:tab w:val="left" w:pos="720"/>
        </w:tabs>
        <w:autoSpaceDE w:val="0"/>
        <w:autoSpaceDN w:val="0"/>
        <w:adjustRightInd w:val="0"/>
        <w:spacing w:before="4"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proofErr w:type="gramStart"/>
      <w:r w:rsidR="00011CA2" w:rsidRPr="00551B72">
        <w:rPr>
          <w:rFonts w:ascii="Times New Roman" w:hAnsi="Times New Roman"/>
          <w:sz w:val="24"/>
          <w:szCs w:val="24"/>
        </w:rPr>
        <w:t>h</w:t>
      </w:r>
      <w:r w:rsidR="00011CA2" w:rsidRPr="00551B72">
        <w:rPr>
          <w:rFonts w:ascii="Times New Roman" w:hAnsi="Times New Roman"/>
          <w:sz w:val="16"/>
          <w:szCs w:val="16"/>
        </w:rPr>
        <w:t>w</w:t>
      </w:r>
      <w:proofErr w:type="gramEnd"/>
      <w:r w:rsidR="00011CA2" w:rsidRPr="00551B72">
        <w:rPr>
          <w:rFonts w:ascii="Times New Roman" w:hAnsi="Times New Roman"/>
          <w:sz w:val="16"/>
          <w:szCs w:val="16"/>
        </w:rPr>
        <w:t xml:space="preserve"> </w:t>
      </w:r>
      <w:r w:rsidR="00011CA2" w:rsidRPr="00551B72">
        <w:rPr>
          <w:rFonts w:ascii="Times New Roman" w:hAnsi="Times New Roman"/>
          <w:sz w:val="16"/>
          <w:szCs w:val="16"/>
        </w:rPr>
        <w:tab/>
      </w:r>
      <w:r w:rsidR="00011CA2" w:rsidRPr="00551B72">
        <w:rPr>
          <w:rFonts w:ascii="Times New Roman" w:hAnsi="Times New Roman"/>
          <w:sz w:val="24"/>
          <w:szCs w:val="24"/>
        </w:rPr>
        <w:t>= Enthalpy of Feed Water (</w:t>
      </w:r>
      <w:proofErr w:type="spellStart"/>
      <w:r w:rsidR="00011CA2" w:rsidRPr="00551B72">
        <w:rPr>
          <w:rFonts w:ascii="Times New Roman" w:hAnsi="Times New Roman"/>
          <w:sz w:val="24"/>
          <w:szCs w:val="24"/>
        </w:rPr>
        <w:t>kCal</w:t>
      </w:r>
      <w:proofErr w:type="spellEnd"/>
      <w:r w:rsidR="00011CA2" w:rsidRPr="00551B72">
        <w:rPr>
          <w:rFonts w:ascii="Times New Roman" w:hAnsi="Times New Roman"/>
          <w:sz w:val="24"/>
          <w:szCs w:val="24"/>
        </w:rPr>
        <w:t xml:space="preserve">/kg) </w:t>
      </w:r>
    </w:p>
    <w:p w:rsidR="00011CA2" w:rsidRPr="00551B72" w:rsidRDefault="007C67FD" w:rsidP="00867A49">
      <w:pPr>
        <w:widowControl w:val="0"/>
        <w:tabs>
          <w:tab w:val="left" w:pos="720"/>
        </w:tabs>
        <w:autoSpaceDE w:val="0"/>
        <w:autoSpaceDN w:val="0"/>
        <w:adjustRightInd w:val="0"/>
        <w:spacing w:before="4"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r w:rsidR="00011CA2" w:rsidRPr="00551B72">
        <w:rPr>
          <w:rFonts w:ascii="Times New Roman" w:hAnsi="Times New Roman"/>
          <w:sz w:val="24"/>
          <w:szCs w:val="24"/>
        </w:rPr>
        <w:t>M</w:t>
      </w:r>
      <w:r w:rsidR="00011CA2" w:rsidRPr="00551B72">
        <w:rPr>
          <w:rFonts w:ascii="Times New Roman" w:hAnsi="Times New Roman"/>
          <w:sz w:val="16"/>
          <w:szCs w:val="16"/>
        </w:rPr>
        <w:t xml:space="preserve">f </w:t>
      </w:r>
      <w:r w:rsidR="00011CA2" w:rsidRPr="00551B72">
        <w:rPr>
          <w:rFonts w:ascii="Times New Roman" w:hAnsi="Times New Roman"/>
          <w:sz w:val="16"/>
          <w:szCs w:val="16"/>
        </w:rPr>
        <w:tab/>
      </w:r>
      <w:r w:rsidR="00011CA2" w:rsidRPr="00551B72">
        <w:rPr>
          <w:rFonts w:ascii="Times New Roman" w:hAnsi="Times New Roman"/>
          <w:sz w:val="24"/>
          <w:szCs w:val="24"/>
        </w:rPr>
        <w:t>= Mass flow of Flue Gas (kg/</w:t>
      </w:r>
      <w:proofErr w:type="spellStart"/>
      <w:r w:rsidR="00011CA2" w:rsidRPr="00551B72">
        <w:rPr>
          <w:rFonts w:ascii="Times New Roman" w:hAnsi="Times New Roman"/>
          <w:sz w:val="24"/>
          <w:szCs w:val="24"/>
        </w:rPr>
        <w:t>hr</w:t>
      </w:r>
      <w:proofErr w:type="spellEnd"/>
      <w:r w:rsidR="00011CA2" w:rsidRPr="00551B72">
        <w:rPr>
          <w:rFonts w:ascii="Times New Roman" w:hAnsi="Times New Roman"/>
          <w:sz w:val="24"/>
          <w:szCs w:val="24"/>
        </w:rPr>
        <w:t>)</w:t>
      </w:r>
    </w:p>
    <w:p w:rsidR="00011CA2" w:rsidRPr="00551B72" w:rsidRDefault="007C67FD" w:rsidP="00867A49">
      <w:pPr>
        <w:widowControl w:val="0"/>
        <w:tabs>
          <w:tab w:val="left" w:pos="720"/>
        </w:tabs>
        <w:autoSpaceDE w:val="0"/>
        <w:autoSpaceDN w:val="0"/>
        <w:adjustRightInd w:val="0"/>
        <w:spacing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proofErr w:type="gramStart"/>
      <w:r w:rsidR="00011CA2" w:rsidRPr="00551B72">
        <w:rPr>
          <w:rFonts w:ascii="Times New Roman" w:hAnsi="Times New Roman"/>
          <w:sz w:val="24"/>
          <w:szCs w:val="24"/>
        </w:rPr>
        <w:t>t</w:t>
      </w:r>
      <w:r w:rsidR="00011CA2" w:rsidRPr="00551B72">
        <w:rPr>
          <w:rFonts w:ascii="Times New Roman" w:hAnsi="Times New Roman"/>
          <w:sz w:val="16"/>
          <w:szCs w:val="16"/>
        </w:rPr>
        <w:t>in</w:t>
      </w:r>
      <w:proofErr w:type="gramEnd"/>
      <w:r w:rsidR="00011CA2" w:rsidRPr="00551B72">
        <w:rPr>
          <w:rFonts w:ascii="Times New Roman" w:hAnsi="Times New Roman"/>
          <w:sz w:val="16"/>
          <w:szCs w:val="16"/>
        </w:rPr>
        <w:t xml:space="preserve"> </w:t>
      </w:r>
      <w:r w:rsidR="00011CA2" w:rsidRPr="00551B72">
        <w:rPr>
          <w:rFonts w:ascii="Times New Roman" w:hAnsi="Times New Roman"/>
          <w:sz w:val="16"/>
          <w:szCs w:val="16"/>
        </w:rPr>
        <w:tab/>
      </w:r>
      <w:r w:rsidR="00011CA2" w:rsidRPr="00551B72">
        <w:rPr>
          <w:rFonts w:ascii="Times New Roman" w:hAnsi="Times New Roman"/>
          <w:sz w:val="24"/>
          <w:szCs w:val="24"/>
        </w:rPr>
        <w:t>= Inlet Temperature of Flue Gas (</w:t>
      </w:r>
      <w:r w:rsidR="00011CA2" w:rsidRPr="00551B72">
        <w:rPr>
          <w:rFonts w:ascii="Times New Roman" w:hAnsi="Times New Roman"/>
          <w:sz w:val="16"/>
          <w:szCs w:val="16"/>
        </w:rPr>
        <w:t>0</w:t>
      </w:r>
      <w:r w:rsidR="00011CA2" w:rsidRPr="00551B72">
        <w:rPr>
          <w:rFonts w:ascii="Times New Roman" w:hAnsi="Times New Roman"/>
          <w:sz w:val="24"/>
          <w:szCs w:val="24"/>
        </w:rPr>
        <w:t>C)</w:t>
      </w:r>
    </w:p>
    <w:p w:rsidR="007C67FD" w:rsidRPr="00551B72" w:rsidRDefault="007C67FD" w:rsidP="00867A49">
      <w:pPr>
        <w:widowControl w:val="0"/>
        <w:tabs>
          <w:tab w:val="left" w:pos="720"/>
        </w:tabs>
        <w:autoSpaceDE w:val="0"/>
        <w:autoSpaceDN w:val="0"/>
        <w:adjustRightInd w:val="0"/>
        <w:spacing w:before="13"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proofErr w:type="gramStart"/>
      <w:r w:rsidR="00011CA2" w:rsidRPr="00551B72">
        <w:rPr>
          <w:rFonts w:ascii="Times New Roman" w:hAnsi="Times New Roman"/>
          <w:sz w:val="24"/>
          <w:szCs w:val="24"/>
        </w:rPr>
        <w:t>t</w:t>
      </w:r>
      <w:r w:rsidR="00011CA2" w:rsidRPr="00551B72">
        <w:rPr>
          <w:rFonts w:ascii="Times New Roman" w:hAnsi="Times New Roman"/>
          <w:sz w:val="16"/>
          <w:szCs w:val="16"/>
        </w:rPr>
        <w:t>out</w:t>
      </w:r>
      <w:proofErr w:type="gramEnd"/>
      <w:r w:rsidR="00011CA2" w:rsidRPr="00551B72">
        <w:rPr>
          <w:rFonts w:ascii="Times New Roman" w:hAnsi="Times New Roman"/>
          <w:sz w:val="16"/>
          <w:szCs w:val="16"/>
        </w:rPr>
        <w:t xml:space="preserve"> </w:t>
      </w:r>
      <w:r w:rsidR="00011CA2" w:rsidRPr="00551B72">
        <w:rPr>
          <w:rFonts w:ascii="Times New Roman" w:hAnsi="Times New Roman"/>
          <w:sz w:val="16"/>
          <w:szCs w:val="16"/>
        </w:rPr>
        <w:tab/>
      </w:r>
      <w:r w:rsidR="00011CA2" w:rsidRPr="00551B72">
        <w:rPr>
          <w:rFonts w:ascii="Times New Roman" w:hAnsi="Times New Roman"/>
          <w:sz w:val="24"/>
          <w:szCs w:val="24"/>
        </w:rPr>
        <w:t>= Outlet Temperature of Flue Gas (</w:t>
      </w:r>
      <w:r w:rsidR="00011CA2" w:rsidRPr="00551B72">
        <w:rPr>
          <w:rFonts w:ascii="Times New Roman" w:hAnsi="Times New Roman"/>
          <w:sz w:val="16"/>
          <w:szCs w:val="16"/>
        </w:rPr>
        <w:t>0</w:t>
      </w:r>
      <w:r w:rsidR="00011CA2" w:rsidRPr="00551B72">
        <w:rPr>
          <w:rFonts w:ascii="Times New Roman" w:hAnsi="Times New Roman"/>
          <w:sz w:val="24"/>
          <w:szCs w:val="24"/>
        </w:rPr>
        <w:t xml:space="preserve">C) </w:t>
      </w:r>
    </w:p>
    <w:p w:rsidR="00011CA2" w:rsidRPr="00551B72" w:rsidRDefault="007C67FD" w:rsidP="00867A49">
      <w:pPr>
        <w:widowControl w:val="0"/>
        <w:tabs>
          <w:tab w:val="left" w:pos="720"/>
        </w:tabs>
        <w:autoSpaceDE w:val="0"/>
        <w:autoSpaceDN w:val="0"/>
        <w:adjustRightInd w:val="0"/>
        <w:spacing w:before="13" w:after="0" w:line="360" w:lineRule="auto"/>
        <w:rPr>
          <w:rFonts w:ascii="Times New Roman" w:hAnsi="Times New Roman"/>
          <w:sz w:val="24"/>
          <w:szCs w:val="24"/>
        </w:rPr>
      </w:pPr>
      <w:r w:rsidRPr="00551B72">
        <w:rPr>
          <w:rFonts w:ascii="Times New Roman" w:hAnsi="Times New Roman"/>
          <w:sz w:val="24"/>
          <w:szCs w:val="24"/>
        </w:rPr>
        <w:tab/>
      </w:r>
      <w:r w:rsidRPr="00551B72">
        <w:rPr>
          <w:rFonts w:ascii="Times New Roman" w:hAnsi="Times New Roman"/>
          <w:sz w:val="24"/>
          <w:szCs w:val="24"/>
        </w:rPr>
        <w:tab/>
      </w:r>
      <w:r w:rsidR="00011CA2" w:rsidRPr="00551B72">
        <w:rPr>
          <w:rFonts w:ascii="Times New Roman" w:hAnsi="Times New Roman"/>
          <w:sz w:val="24"/>
          <w:szCs w:val="24"/>
        </w:rPr>
        <w:t>M</w:t>
      </w:r>
      <w:r w:rsidR="00011CA2" w:rsidRPr="00551B72">
        <w:rPr>
          <w:rFonts w:ascii="Times New Roman" w:hAnsi="Times New Roman"/>
          <w:sz w:val="16"/>
          <w:szCs w:val="16"/>
        </w:rPr>
        <w:t xml:space="preserve">aux </w:t>
      </w:r>
      <w:r w:rsidR="00011CA2" w:rsidRPr="00551B72">
        <w:rPr>
          <w:rFonts w:ascii="Times New Roman" w:hAnsi="Times New Roman"/>
          <w:sz w:val="16"/>
          <w:szCs w:val="16"/>
        </w:rPr>
        <w:tab/>
      </w:r>
      <w:r w:rsidR="00011CA2" w:rsidRPr="00551B72">
        <w:rPr>
          <w:rFonts w:ascii="Times New Roman" w:hAnsi="Times New Roman"/>
          <w:sz w:val="24"/>
          <w:szCs w:val="24"/>
        </w:rPr>
        <w:t>= Auxiliary Fuel Consumption (kg/</w:t>
      </w:r>
      <w:proofErr w:type="spellStart"/>
      <w:r w:rsidR="00011CA2" w:rsidRPr="00551B72">
        <w:rPr>
          <w:rFonts w:ascii="Times New Roman" w:hAnsi="Times New Roman"/>
          <w:sz w:val="24"/>
          <w:szCs w:val="24"/>
        </w:rPr>
        <w:t>hr</w:t>
      </w:r>
      <w:proofErr w:type="spellEnd"/>
      <w:r w:rsidR="00011CA2" w:rsidRPr="00551B72">
        <w:rPr>
          <w:rFonts w:ascii="Times New Roman" w:hAnsi="Times New Roman"/>
          <w:sz w:val="24"/>
          <w:szCs w:val="24"/>
        </w:rPr>
        <w:t>)</w:t>
      </w:r>
    </w:p>
    <w:p w:rsidR="007C67FD" w:rsidRPr="00551B72" w:rsidRDefault="007C67FD" w:rsidP="00551B72">
      <w:pPr>
        <w:widowControl w:val="0"/>
        <w:tabs>
          <w:tab w:val="left" w:pos="720"/>
        </w:tabs>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Let us now try and use the above mentioned formulas to evaluate the performance of steam turbine cogeneration system as shown</w:t>
      </w:r>
      <w:r w:rsidR="00867A49">
        <w:rPr>
          <w:rFonts w:ascii="Times New Roman" w:hAnsi="Times New Roman"/>
          <w:sz w:val="24"/>
          <w:szCs w:val="24"/>
        </w:rPr>
        <w:t xml:space="preserve"> in</w:t>
      </w:r>
      <w:r w:rsidRPr="00551B72">
        <w:rPr>
          <w:rFonts w:ascii="Times New Roman" w:hAnsi="Times New Roman"/>
          <w:sz w:val="24"/>
          <w:szCs w:val="24"/>
        </w:rPr>
        <w:t xml:space="preserve"> figure</w:t>
      </w:r>
      <w:r w:rsidR="00867A49">
        <w:rPr>
          <w:rFonts w:ascii="Times New Roman" w:hAnsi="Times New Roman"/>
          <w:sz w:val="24"/>
          <w:szCs w:val="24"/>
        </w:rPr>
        <w:t xml:space="preserve"> 5.5</w:t>
      </w:r>
      <w:r w:rsidRPr="00551B72">
        <w:rPr>
          <w:rFonts w:ascii="Times New Roman" w:hAnsi="Times New Roman"/>
          <w:sz w:val="24"/>
          <w:szCs w:val="24"/>
        </w:rPr>
        <w:t>.</w:t>
      </w:r>
    </w:p>
    <w:p w:rsidR="00867A49" w:rsidRDefault="007C67FD" w:rsidP="00867A49">
      <w:pPr>
        <w:keepNext/>
        <w:widowControl w:val="0"/>
        <w:tabs>
          <w:tab w:val="left" w:pos="720"/>
        </w:tabs>
        <w:autoSpaceDE w:val="0"/>
        <w:autoSpaceDN w:val="0"/>
        <w:adjustRightInd w:val="0"/>
        <w:spacing w:after="0" w:line="360" w:lineRule="auto"/>
        <w:jc w:val="center"/>
      </w:pPr>
      <w:r w:rsidRPr="00551B72">
        <w:rPr>
          <w:rFonts w:ascii="Times New Roman" w:hAnsi="Times New Roman"/>
          <w:noProof/>
          <w:lang w:eastAsia="en-IN"/>
        </w:rPr>
        <w:drawing>
          <wp:inline distT="0" distB="0" distL="0" distR="0" wp14:anchorId="711CE0A4" wp14:editId="7BE2E5D7">
            <wp:extent cx="4345229" cy="2811401"/>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343691" cy="2810406"/>
                    </a:xfrm>
                    <a:prstGeom prst="rect">
                      <a:avLst/>
                    </a:prstGeom>
                  </pic:spPr>
                </pic:pic>
              </a:graphicData>
            </a:graphic>
          </wp:inline>
        </w:drawing>
      </w:r>
    </w:p>
    <w:p w:rsidR="007C67FD" w:rsidRPr="00867A49" w:rsidRDefault="00867A49" w:rsidP="00867A49">
      <w:pPr>
        <w:pStyle w:val="Caption"/>
        <w:jc w:val="center"/>
        <w:rPr>
          <w:rFonts w:ascii="Times New Roman" w:hAnsi="Times New Roman" w:cs="Times New Roman"/>
          <w:color w:val="auto"/>
          <w:sz w:val="20"/>
          <w:szCs w:val="20"/>
        </w:rPr>
      </w:pPr>
      <w:r w:rsidRPr="00867A49">
        <w:rPr>
          <w:rFonts w:ascii="Times New Roman" w:hAnsi="Times New Roman" w:cs="Times New Roman"/>
          <w:color w:val="auto"/>
          <w:sz w:val="20"/>
          <w:szCs w:val="20"/>
        </w:rPr>
        <w:t xml:space="preserve">Figure 5.5 Steam Turbine Cogeneration </w:t>
      </w:r>
      <w:proofErr w:type="gramStart"/>
      <w:r w:rsidRPr="00867A49">
        <w:rPr>
          <w:rFonts w:ascii="Times New Roman" w:hAnsi="Times New Roman" w:cs="Times New Roman"/>
          <w:color w:val="auto"/>
          <w:sz w:val="20"/>
          <w:szCs w:val="20"/>
        </w:rPr>
        <w:t>System</w:t>
      </w:r>
      <w:proofErr w:type="gramEnd"/>
      <w:r w:rsidRPr="00867A49">
        <w:rPr>
          <w:rFonts w:ascii="Times New Roman" w:hAnsi="Times New Roman" w:cs="Times New Roman"/>
          <w:color w:val="auto"/>
          <w:sz w:val="20"/>
          <w:szCs w:val="20"/>
        </w:rPr>
        <w:t xml:space="preserve"> </w:t>
      </w:r>
    </w:p>
    <w:p w:rsidR="007C67FD" w:rsidRPr="00551B72" w:rsidRDefault="007C67FD" w:rsidP="00551B72">
      <w:pPr>
        <w:widowControl w:val="0"/>
        <w:tabs>
          <w:tab w:val="left" w:pos="720"/>
        </w:tabs>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The calculation in carried out in four steps</w:t>
      </w:r>
    </w:p>
    <w:p w:rsidR="007C67FD" w:rsidRPr="00551B72" w:rsidRDefault="007C67FD" w:rsidP="00551B72">
      <w:pPr>
        <w:widowControl w:val="0"/>
        <w:autoSpaceDE w:val="0"/>
        <w:autoSpaceDN w:val="0"/>
        <w:adjustRightInd w:val="0"/>
        <w:spacing w:before="29" w:line="360" w:lineRule="auto"/>
        <w:jc w:val="both"/>
        <w:rPr>
          <w:rFonts w:ascii="Times New Roman" w:hAnsi="Times New Roman"/>
          <w:sz w:val="24"/>
          <w:szCs w:val="24"/>
        </w:rPr>
      </w:pPr>
      <w:r w:rsidRPr="00551B72">
        <w:rPr>
          <w:rFonts w:ascii="Times New Roman" w:hAnsi="Times New Roman"/>
          <w:b/>
          <w:bCs/>
          <w:i/>
          <w:iCs/>
          <w:sz w:val="24"/>
          <w:szCs w:val="24"/>
        </w:rPr>
        <w:t>Step 1: Calculate the actual heat extraction in turbine at each stage</w:t>
      </w:r>
    </w:p>
    <w:p w:rsidR="00F27DA6" w:rsidRPr="00551B72" w:rsidRDefault="007C67FD" w:rsidP="00867A49">
      <w:pPr>
        <w:widowControl w:val="0"/>
        <w:tabs>
          <w:tab w:val="left" w:pos="4360"/>
          <w:tab w:val="left" w:pos="5080"/>
        </w:tabs>
        <w:autoSpaceDE w:val="0"/>
        <w:autoSpaceDN w:val="0"/>
        <w:adjustRightInd w:val="0"/>
        <w:spacing w:after="0" w:line="360" w:lineRule="auto"/>
        <w:jc w:val="both"/>
        <w:rPr>
          <w:rFonts w:ascii="Times New Roman" w:hAnsi="Times New Roman"/>
          <w:sz w:val="24"/>
          <w:szCs w:val="24"/>
        </w:rPr>
      </w:pPr>
      <w:r w:rsidRPr="00551B72">
        <w:rPr>
          <w:rFonts w:ascii="Times New Roman" w:hAnsi="Times New Roman"/>
          <w:sz w:val="24"/>
          <w:szCs w:val="24"/>
        </w:rPr>
        <w:t>Steam Enthalpy at Turbine Inlet</w:t>
      </w:r>
      <w:r w:rsidRPr="00551B72">
        <w:rPr>
          <w:rFonts w:ascii="Times New Roman" w:hAnsi="Times New Roman"/>
          <w:sz w:val="24"/>
          <w:szCs w:val="24"/>
        </w:rPr>
        <w:tab/>
        <w:t>:</w:t>
      </w:r>
      <w:r w:rsidRPr="00551B72">
        <w:rPr>
          <w:rFonts w:ascii="Times New Roman" w:hAnsi="Times New Roman"/>
          <w:sz w:val="24"/>
          <w:szCs w:val="24"/>
        </w:rPr>
        <w:tab/>
        <w:t>h</w:t>
      </w:r>
      <w:r w:rsidRPr="00551B72">
        <w:rPr>
          <w:rFonts w:ascii="Times New Roman" w:hAnsi="Times New Roman"/>
          <w:sz w:val="24"/>
          <w:szCs w:val="24"/>
          <w:vertAlign w:val="subscript"/>
        </w:rPr>
        <w:t>1</w:t>
      </w:r>
      <w:r w:rsidRPr="00551B72">
        <w:rPr>
          <w:rFonts w:ascii="Times New Roman" w:hAnsi="Times New Roman"/>
          <w:sz w:val="24"/>
          <w:szCs w:val="24"/>
        </w:rPr>
        <w:t xml:space="preserve">,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 xml:space="preserve">/kg </w:t>
      </w:r>
    </w:p>
    <w:p w:rsidR="00F27DA6" w:rsidRPr="00551B72" w:rsidRDefault="007C67FD" w:rsidP="00867A49">
      <w:pPr>
        <w:widowControl w:val="0"/>
        <w:tabs>
          <w:tab w:val="left" w:pos="4360"/>
          <w:tab w:val="left" w:pos="5080"/>
        </w:tabs>
        <w:autoSpaceDE w:val="0"/>
        <w:autoSpaceDN w:val="0"/>
        <w:adjustRightInd w:val="0"/>
        <w:spacing w:after="0" w:line="360" w:lineRule="auto"/>
        <w:jc w:val="both"/>
        <w:rPr>
          <w:rFonts w:ascii="Times New Roman" w:hAnsi="Times New Roman"/>
          <w:sz w:val="24"/>
          <w:szCs w:val="24"/>
        </w:rPr>
      </w:pPr>
      <w:r w:rsidRPr="00551B72">
        <w:rPr>
          <w:rFonts w:ascii="Times New Roman" w:hAnsi="Times New Roman"/>
          <w:sz w:val="24"/>
          <w:szCs w:val="24"/>
        </w:rPr>
        <w:t>Steam Enthalpy at stage 1 extraction</w:t>
      </w:r>
      <w:r w:rsidR="00F27DA6" w:rsidRPr="00551B72">
        <w:rPr>
          <w:rFonts w:ascii="Times New Roman" w:hAnsi="Times New Roman"/>
          <w:sz w:val="24"/>
          <w:szCs w:val="24"/>
        </w:rPr>
        <w:tab/>
      </w:r>
      <w:r w:rsidRPr="00551B72">
        <w:rPr>
          <w:rFonts w:ascii="Times New Roman" w:hAnsi="Times New Roman"/>
          <w:sz w:val="24"/>
          <w:szCs w:val="24"/>
        </w:rPr>
        <w:t>:</w:t>
      </w:r>
      <w:r w:rsidRPr="00551B72">
        <w:rPr>
          <w:rFonts w:ascii="Times New Roman" w:hAnsi="Times New Roman"/>
          <w:sz w:val="24"/>
          <w:szCs w:val="24"/>
        </w:rPr>
        <w:tab/>
        <w:t>h</w:t>
      </w:r>
      <w:r w:rsidRPr="00551B72">
        <w:rPr>
          <w:rFonts w:ascii="Times New Roman" w:hAnsi="Times New Roman"/>
          <w:sz w:val="24"/>
          <w:szCs w:val="24"/>
          <w:vertAlign w:val="subscript"/>
        </w:rPr>
        <w:t>2</w:t>
      </w:r>
      <w:r w:rsidRPr="00551B72">
        <w:rPr>
          <w:rFonts w:ascii="Times New Roman" w:hAnsi="Times New Roman"/>
          <w:sz w:val="24"/>
          <w:szCs w:val="24"/>
        </w:rPr>
        <w:t xml:space="preserve">,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 xml:space="preserve">/kg </w:t>
      </w:r>
    </w:p>
    <w:p w:rsidR="00F27DA6" w:rsidRPr="00551B72" w:rsidRDefault="007C67FD" w:rsidP="00867A49">
      <w:pPr>
        <w:widowControl w:val="0"/>
        <w:tabs>
          <w:tab w:val="left" w:pos="4360"/>
          <w:tab w:val="left" w:pos="5080"/>
        </w:tabs>
        <w:autoSpaceDE w:val="0"/>
        <w:autoSpaceDN w:val="0"/>
        <w:adjustRightInd w:val="0"/>
        <w:spacing w:after="0" w:line="360" w:lineRule="auto"/>
        <w:jc w:val="both"/>
        <w:rPr>
          <w:rFonts w:ascii="Times New Roman" w:hAnsi="Times New Roman"/>
          <w:sz w:val="24"/>
          <w:szCs w:val="24"/>
        </w:rPr>
      </w:pPr>
      <w:r w:rsidRPr="00551B72">
        <w:rPr>
          <w:rFonts w:ascii="Times New Roman" w:hAnsi="Times New Roman"/>
          <w:sz w:val="24"/>
          <w:szCs w:val="24"/>
        </w:rPr>
        <w:t>Steam Enthalpy at stage 2 extraction</w:t>
      </w:r>
      <w:r w:rsidR="00F27DA6" w:rsidRPr="00551B72">
        <w:rPr>
          <w:rFonts w:ascii="Times New Roman" w:hAnsi="Times New Roman"/>
          <w:sz w:val="24"/>
          <w:szCs w:val="24"/>
        </w:rPr>
        <w:tab/>
      </w:r>
      <w:r w:rsidRPr="00551B72">
        <w:rPr>
          <w:rFonts w:ascii="Times New Roman" w:hAnsi="Times New Roman"/>
          <w:sz w:val="24"/>
          <w:szCs w:val="24"/>
        </w:rPr>
        <w:t>:</w:t>
      </w:r>
      <w:r w:rsidRPr="00551B72">
        <w:rPr>
          <w:rFonts w:ascii="Times New Roman" w:hAnsi="Times New Roman"/>
          <w:sz w:val="24"/>
          <w:szCs w:val="24"/>
        </w:rPr>
        <w:tab/>
        <w:t>h</w:t>
      </w:r>
      <w:r w:rsidRPr="00551B72">
        <w:rPr>
          <w:rFonts w:ascii="Times New Roman" w:hAnsi="Times New Roman"/>
          <w:sz w:val="24"/>
          <w:szCs w:val="24"/>
          <w:vertAlign w:val="subscript"/>
        </w:rPr>
        <w:t>3</w:t>
      </w:r>
      <w:r w:rsidRPr="00551B72">
        <w:rPr>
          <w:rFonts w:ascii="Times New Roman" w:hAnsi="Times New Roman"/>
          <w:sz w:val="24"/>
          <w:szCs w:val="24"/>
        </w:rPr>
        <w:t xml:space="preserve">,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 xml:space="preserve">/kg </w:t>
      </w:r>
    </w:p>
    <w:p w:rsidR="007C67FD" w:rsidRPr="00551B72" w:rsidRDefault="007C67FD" w:rsidP="00867A49">
      <w:pPr>
        <w:widowControl w:val="0"/>
        <w:tabs>
          <w:tab w:val="left" w:pos="4360"/>
          <w:tab w:val="left" w:pos="5080"/>
        </w:tabs>
        <w:autoSpaceDE w:val="0"/>
        <w:autoSpaceDN w:val="0"/>
        <w:adjustRightInd w:val="0"/>
        <w:spacing w:after="0" w:line="360" w:lineRule="auto"/>
        <w:jc w:val="both"/>
        <w:rPr>
          <w:rFonts w:ascii="Times New Roman" w:hAnsi="Times New Roman"/>
          <w:sz w:val="24"/>
          <w:szCs w:val="24"/>
        </w:rPr>
      </w:pPr>
      <w:r w:rsidRPr="00551B72">
        <w:rPr>
          <w:rFonts w:ascii="Times New Roman" w:hAnsi="Times New Roman"/>
          <w:sz w:val="24"/>
          <w:szCs w:val="24"/>
        </w:rPr>
        <w:t>Steam Enthalpy Condenser</w:t>
      </w:r>
      <w:r w:rsidRPr="00551B72">
        <w:rPr>
          <w:rFonts w:ascii="Times New Roman" w:hAnsi="Times New Roman"/>
          <w:sz w:val="24"/>
          <w:szCs w:val="24"/>
        </w:rPr>
        <w:tab/>
        <w:t>:</w:t>
      </w:r>
      <w:r w:rsidRPr="00551B72">
        <w:rPr>
          <w:rFonts w:ascii="Times New Roman" w:hAnsi="Times New Roman"/>
          <w:sz w:val="24"/>
          <w:szCs w:val="24"/>
        </w:rPr>
        <w:tab/>
        <w:t>h</w:t>
      </w:r>
      <w:r w:rsidRPr="00551B72">
        <w:rPr>
          <w:rFonts w:ascii="Times New Roman" w:hAnsi="Times New Roman"/>
          <w:sz w:val="24"/>
          <w:szCs w:val="24"/>
          <w:vertAlign w:val="subscript"/>
        </w:rPr>
        <w:t>4</w:t>
      </w:r>
      <w:r w:rsidRPr="00551B72">
        <w:rPr>
          <w:rFonts w:ascii="Times New Roman" w:hAnsi="Times New Roman"/>
          <w:sz w:val="24"/>
          <w:szCs w:val="24"/>
        </w:rPr>
        <w:t xml:space="preserve">*,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/kg</w:t>
      </w:r>
    </w:p>
    <w:p w:rsidR="007C67FD" w:rsidRDefault="007C67FD" w:rsidP="00867A49">
      <w:pPr>
        <w:widowControl w:val="0"/>
        <w:autoSpaceDE w:val="0"/>
        <w:autoSpaceDN w:val="0"/>
        <w:adjustRightInd w:val="0"/>
        <w:spacing w:before="240" w:line="360" w:lineRule="auto"/>
        <w:jc w:val="both"/>
        <w:rPr>
          <w:rFonts w:ascii="Times New Roman" w:hAnsi="Times New Roman"/>
          <w:sz w:val="24"/>
          <w:szCs w:val="24"/>
        </w:rPr>
      </w:pPr>
      <w:r w:rsidRPr="00551B72">
        <w:rPr>
          <w:rFonts w:ascii="Times New Roman" w:hAnsi="Times New Roman"/>
          <w:sz w:val="24"/>
          <w:szCs w:val="24"/>
        </w:rPr>
        <w:t xml:space="preserve">*  Due  to  wetness  of  steam  in  the  condensing  stage,  the  enthalpy  of  steam  cannot  be considered  as  equivalent  to  saturated  steam.  </w:t>
      </w:r>
      <w:r w:rsidR="00551B72" w:rsidRPr="00551B72">
        <w:rPr>
          <w:rFonts w:ascii="Times New Roman" w:hAnsi="Times New Roman"/>
          <w:sz w:val="24"/>
          <w:szCs w:val="24"/>
        </w:rPr>
        <w:t>Typical dryness value is 0.88</w:t>
      </w:r>
      <w:r w:rsidRPr="00551B72">
        <w:rPr>
          <w:rFonts w:ascii="Times New Roman" w:hAnsi="Times New Roman"/>
          <w:sz w:val="24"/>
          <w:szCs w:val="24"/>
        </w:rPr>
        <w:t xml:space="preserve"> – 0.92. This dryness value can be used as first approximation to estimate heat drop in the last stage. However  it  is  suggested  to  calculate  the  last  stage  efficiency  from  the  overall  turbine efficiency and other stage efficiency.</w:t>
      </w:r>
    </w:p>
    <w:p w:rsidR="00EB2247" w:rsidRPr="00551B72" w:rsidRDefault="00EB2247" w:rsidP="00867A49">
      <w:pPr>
        <w:widowControl w:val="0"/>
        <w:autoSpaceDE w:val="0"/>
        <w:autoSpaceDN w:val="0"/>
        <w:adjustRightInd w:val="0"/>
        <w:spacing w:before="240" w:line="360" w:lineRule="auto"/>
        <w:jc w:val="both"/>
        <w:rPr>
          <w:rFonts w:ascii="Times New Roman" w:hAnsi="Times New Roman"/>
          <w:sz w:val="24"/>
          <w:szCs w:val="24"/>
        </w:rPr>
      </w:pPr>
    </w:p>
    <w:p w:rsidR="007C67FD" w:rsidRPr="00551B72" w:rsidRDefault="007C67FD" w:rsidP="00551B72">
      <w:pPr>
        <w:widowControl w:val="0"/>
        <w:autoSpaceDE w:val="0"/>
        <w:autoSpaceDN w:val="0"/>
        <w:adjustRightInd w:val="0"/>
        <w:spacing w:line="360" w:lineRule="auto"/>
        <w:jc w:val="both"/>
        <w:rPr>
          <w:rFonts w:ascii="Times New Roman" w:hAnsi="Times New Roman"/>
          <w:sz w:val="24"/>
          <w:szCs w:val="24"/>
        </w:rPr>
      </w:pPr>
      <w:r w:rsidRPr="00551B72">
        <w:rPr>
          <w:rFonts w:ascii="Times New Roman" w:hAnsi="Times New Roman"/>
          <w:sz w:val="24"/>
          <w:szCs w:val="24"/>
        </w:rPr>
        <w:t>Heat extraction from inlet to Stage 1 extraction (h</w:t>
      </w:r>
      <w:r w:rsidRPr="00551B72">
        <w:rPr>
          <w:rFonts w:ascii="Times New Roman" w:hAnsi="Times New Roman"/>
          <w:sz w:val="24"/>
          <w:szCs w:val="24"/>
          <w:vertAlign w:val="subscript"/>
        </w:rPr>
        <w:t>5</w:t>
      </w:r>
      <w:r w:rsidRPr="00551B72">
        <w:rPr>
          <w:rFonts w:ascii="Times New Roman" w:hAnsi="Times New Roman"/>
          <w:sz w:val="24"/>
          <w:szCs w:val="24"/>
        </w:rPr>
        <w:t>):</w:t>
      </w:r>
    </w:p>
    <w:p w:rsidR="007C67FD" w:rsidRPr="00551B72" w:rsidRDefault="007C67FD" w:rsidP="00EB2247">
      <w:pPr>
        <w:widowControl w:val="0"/>
        <w:autoSpaceDE w:val="0"/>
        <w:autoSpaceDN w:val="0"/>
        <w:adjustRightInd w:val="0"/>
        <w:spacing w:line="360" w:lineRule="auto"/>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5</w:t>
      </w:r>
      <w:r w:rsidRPr="003029B7">
        <w:rPr>
          <w:rFonts w:ascii="Times New Roman" w:hAnsi="Times New Roman"/>
          <w:i/>
          <w:sz w:val="24"/>
          <w:szCs w:val="24"/>
        </w:rPr>
        <w:t xml:space="preserve"> = (h</w:t>
      </w:r>
      <w:r w:rsidRPr="003029B7">
        <w:rPr>
          <w:rFonts w:ascii="Times New Roman" w:hAnsi="Times New Roman"/>
          <w:i/>
          <w:sz w:val="24"/>
          <w:szCs w:val="24"/>
          <w:vertAlign w:val="subscript"/>
        </w:rPr>
        <w:t>1</w:t>
      </w:r>
      <w:r w:rsidRPr="003029B7">
        <w:rPr>
          <w:rFonts w:ascii="Times New Roman" w:hAnsi="Times New Roman"/>
          <w:i/>
          <w:sz w:val="24"/>
          <w:szCs w:val="24"/>
        </w:rPr>
        <w:t xml:space="preserve"> –h</w:t>
      </w:r>
      <w:r w:rsidRPr="003029B7">
        <w:rPr>
          <w:rFonts w:ascii="Times New Roman" w:hAnsi="Times New Roman"/>
          <w:i/>
          <w:sz w:val="24"/>
          <w:szCs w:val="24"/>
          <w:vertAlign w:val="subscript"/>
        </w:rPr>
        <w:t>2</w:t>
      </w:r>
      <w:r w:rsidRPr="003029B7">
        <w:rPr>
          <w:rFonts w:ascii="Times New Roman" w:hAnsi="Times New Roman"/>
          <w:i/>
          <w:sz w:val="24"/>
          <w:szCs w:val="24"/>
        </w:rPr>
        <w:t xml:space="preserve">) </w:t>
      </w:r>
      <w:proofErr w:type="spellStart"/>
      <w:r w:rsidRPr="003029B7">
        <w:rPr>
          <w:rFonts w:ascii="Times New Roman" w:hAnsi="Times New Roman"/>
          <w:i/>
          <w:sz w:val="24"/>
          <w:szCs w:val="24"/>
        </w:rPr>
        <w:t>kCal</w:t>
      </w:r>
      <w:proofErr w:type="spellEnd"/>
      <w:r w:rsidRPr="003029B7">
        <w:rPr>
          <w:rFonts w:ascii="Times New Roman" w:hAnsi="Times New Roman"/>
          <w:i/>
          <w:sz w:val="24"/>
          <w:szCs w:val="24"/>
        </w:rPr>
        <w:t>/kg</w:t>
      </w:r>
      <w:r w:rsidR="00EB2247" w:rsidRPr="003029B7">
        <w:rPr>
          <w:rFonts w:ascii="Times New Roman" w:hAnsi="Times New Roman"/>
          <w:i/>
          <w:sz w:val="24"/>
          <w:szCs w:val="24"/>
        </w:rPr>
        <w:tab/>
      </w:r>
      <w:r w:rsidR="00EB2247">
        <w:rPr>
          <w:rFonts w:ascii="Times New Roman" w:hAnsi="Times New Roman"/>
          <w:sz w:val="24"/>
          <w:szCs w:val="24"/>
        </w:rPr>
        <w:tab/>
      </w:r>
      <w:proofErr w:type="gramStart"/>
      <w:r w:rsidR="00EB2247">
        <w:rPr>
          <w:rFonts w:ascii="Times New Roman" w:hAnsi="Times New Roman"/>
          <w:sz w:val="24"/>
          <w:szCs w:val="24"/>
        </w:rPr>
        <w:t>----------(</w:t>
      </w:r>
      <w:proofErr w:type="gramEnd"/>
      <w:r w:rsidR="00EB2247">
        <w:rPr>
          <w:rFonts w:ascii="Times New Roman" w:hAnsi="Times New Roman"/>
          <w:sz w:val="24"/>
          <w:szCs w:val="24"/>
        </w:rPr>
        <w:t>5.6)</w:t>
      </w:r>
    </w:p>
    <w:p w:rsidR="007C67FD" w:rsidRPr="00551B72" w:rsidRDefault="007C67FD" w:rsidP="00551B72">
      <w:pPr>
        <w:widowControl w:val="0"/>
        <w:autoSpaceDE w:val="0"/>
        <w:autoSpaceDN w:val="0"/>
        <w:adjustRightInd w:val="0"/>
        <w:spacing w:line="360" w:lineRule="auto"/>
        <w:jc w:val="both"/>
        <w:rPr>
          <w:rFonts w:ascii="Times New Roman" w:hAnsi="Times New Roman"/>
          <w:sz w:val="24"/>
          <w:szCs w:val="24"/>
        </w:rPr>
      </w:pPr>
      <w:r w:rsidRPr="00551B72">
        <w:rPr>
          <w:rFonts w:ascii="Times New Roman" w:hAnsi="Times New Roman"/>
          <w:sz w:val="24"/>
          <w:szCs w:val="24"/>
        </w:rPr>
        <w:t>Heat extraction from stage 1 to stage 2 extraction (h</w:t>
      </w:r>
      <w:r w:rsidRPr="00EB2247">
        <w:rPr>
          <w:rFonts w:ascii="Times New Roman" w:hAnsi="Times New Roman"/>
          <w:sz w:val="24"/>
          <w:szCs w:val="24"/>
          <w:vertAlign w:val="subscript"/>
        </w:rPr>
        <w:t>6</w:t>
      </w:r>
      <w:r w:rsidRPr="00551B72">
        <w:rPr>
          <w:rFonts w:ascii="Times New Roman" w:hAnsi="Times New Roman"/>
          <w:sz w:val="24"/>
          <w:szCs w:val="24"/>
        </w:rPr>
        <w:t>):</w:t>
      </w:r>
    </w:p>
    <w:p w:rsidR="007C67FD" w:rsidRPr="00551B72" w:rsidRDefault="007C67FD" w:rsidP="00EB2247">
      <w:pPr>
        <w:widowControl w:val="0"/>
        <w:autoSpaceDE w:val="0"/>
        <w:autoSpaceDN w:val="0"/>
        <w:adjustRightInd w:val="0"/>
        <w:spacing w:line="360" w:lineRule="auto"/>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6</w:t>
      </w:r>
      <w:r w:rsidRPr="003029B7">
        <w:rPr>
          <w:rFonts w:ascii="Times New Roman" w:hAnsi="Times New Roman"/>
          <w:i/>
          <w:sz w:val="24"/>
          <w:szCs w:val="24"/>
        </w:rPr>
        <w:t xml:space="preserve"> = (h</w:t>
      </w:r>
      <w:r w:rsidRPr="003029B7">
        <w:rPr>
          <w:rFonts w:ascii="Times New Roman" w:hAnsi="Times New Roman"/>
          <w:i/>
          <w:sz w:val="24"/>
          <w:szCs w:val="24"/>
          <w:vertAlign w:val="subscript"/>
        </w:rPr>
        <w:t>2</w:t>
      </w:r>
      <w:r w:rsidRPr="003029B7">
        <w:rPr>
          <w:rFonts w:ascii="Times New Roman" w:hAnsi="Times New Roman"/>
          <w:i/>
          <w:sz w:val="24"/>
          <w:szCs w:val="24"/>
        </w:rPr>
        <w:t xml:space="preserve"> –h</w:t>
      </w:r>
      <w:r w:rsidRPr="003029B7">
        <w:rPr>
          <w:rFonts w:ascii="Times New Roman" w:hAnsi="Times New Roman"/>
          <w:i/>
          <w:sz w:val="24"/>
          <w:szCs w:val="24"/>
          <w:vertAlign w:val="subscript"/>
        </w:rPr>
        <w:t>3</w:t>
      </w:r>
      <w:r w:rsidRPr="003029B7">
        <w:rPr>
          <w:rFonts w:ascii="Times New Roman" w:hAnsi="Times New Roman"/>
          <w:i/>
          <w:sz w:val="24"/>
          <w:szCs w:val="24"/>
        </w:rPr>
        <w:t xml:space="preserve">) </w:t>
      </w:r>
      <w:proofErr w:type="spellStart"/>
      <w:r w:rsidRPr="003029B7">
        <w:rPr>
          <w:rFonts w:ascii="Times New Roman" w:hAnsi="Times New Roman"/>
          <w:i/>
          <w:sz w:val="24"/>
          <w:szCs w:val="24"/>
        </w:rPr>
        <w:t>kCal</w:t>
      </w:r>
      <w:proofErr w:type="spellEnd"/>
      <w:r w:rsidRPr="003029B7">
        <w:rPr>
          <w:rFonts w:ascii="Times New Roman" w:hAnsi="Times New Roman"/>
          <w:i/>
          <w:sz w:val="24"/>
          <w:szCs w:val="24"/>
        </w:rPr>
        <w:t>/kg</w:t>
      </w:r>
      <w:r w:rsidR="00EB2247">
        <w:rPr>
          <w:rFonts w:ascii="Times New Roman" w:hAnsi="Times New Roman"/>
          <w:sz w:val="24"/>
          <w:szCs w:val="24"/>
        </w:rPr>
        <w:tab/>
      </w:r>
      <w:r w:rsidR="00EB2247">
        <w:rPr>
          <w:rFonts w:ascii="Times New Roman" w:hAnsi="Times New Roman"/>
          <w:sz w:val="24"/>
          <w:szCs w:val="24"/>
        </w:rPr>
        <w:tab/>
      </w:r>
      <w:proofErr w:type="gramStart"/>
      <w:r w:rsidR="00EB2247">
        <w:rPr>
          <w:rFonts w:ascii="Times New Roman" w:hAnsi="Times New Roman"/>
          <w:sz w:val="24"/>
          <w:szCs w:val="24"/>
        </w:rPr>
        <w:t>----------(</w:t>
      </w:r>
      <w:proofErr w:type="gramEnd"/>
      <w:r w:rsidR="00EB2247">
        <w:rPr>
          <w:rFonts w:ascii="Times New Roman" w:hAnsi="Times New Roman"/>
          <w:sz w:val="24"/>
          <w:szCs w:val="24"/>
        </w:rPr>
        <w:t>5.7)</w:t>
      </w:r>
    </w:p>
    <w:p w:rsidR="007C67FD" w:rsidRPr="00551B72" w:rsidRDefault="007C67FD" w:rsidP="00551B72">
      <w:pPr>
        <w:widowControl w:val="0"/>
        <w:autoSpaceDE w:val="0"/>
        <w:autoSpaceDN w:val="0"/>
        <w:adjustRightInd w:val="0"/>
        <w:spacing w:line="360" w:lineRule="auto"/>
        <w:jc w:val="both"/>
        <w:rPr>
          <w:rFonts w:ascii="Times New Roman" w:hAnsi="Times New Roman"/>
          <w:sz w:val="24"/>
          <w:szCs w:val="24"/>
        </w:rPr>
      </w:pPr>
      <w:r w:rsidRPr="00551B72">
        <w:rPr>
          <w:rFonts w:ascii="Times New Roman" w:hAnsi="Times New Roman"/>
          <w:sz w:val="24"/>
          <w:szCs w:val="24"/>
        </w:rPr>
        <w:t>Heat extraction from stage 2 extraction to condenser (h</w:t>
      </w:r>
      <w:r w:rsidRPr="00EB2247">
        <w:rPr>
          <w:rFonts w:ascii="Times New Roman" w:hAnsi="Times New Roman"/>
          <w:sz w:val="24"/>
          <w:szCs w:val="24"/>
          <w:vertAlign w:val="subscript"/>
        </w:rPr>
        <w:t>7</w:t>
      </w:r>
      <w:r w:rsidRPr="00551B72">
        <w:rPr>
          <w:rFonts w:ascii="Times New Roman" w:hAnsi="Times New Roman"/>
          <w:sz w:val="24"/>
          <w:szCs w:val="24"/>
        </w:rPr>
        <w:t>):</w:t>
      </w:r>
    </w:p>
    <w:p w:rsidR="007C67FD" w:rsidRPr="00551B72" w:rsidRDefault="007C67FD" w:rsidP="00EB2247">
      <w:pPr>
        <w:widowControl w:val="0"/>
        <w:autoSpaceDE w:val="0"/>
        <w:autoSpaceDN w:val="0"/>
        <w:adjustRightInd w:val="0"/>
        <w:spacing w:line="360" w:lineRule="auto"/>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7</w:t>
      </w:r>
      <w:r w:rsidRPr="003029B7">
        <w:rPr>
          <w:rFonts w:ascii="Times New Roman" w:hAnsi="Times New Roman"/>
          <w:i/>
          <w:sz w:val="24"/>
          <w:szCs w:val="24"/>
        </w:rPr>
        <w:t xml:space="preserve"> = (h</w:t>
      </w:r>
      <w:r w:rsidRPr="003029B7">
        <w:rPr>
          <w:rFonts w:ascii="Times New Roman" w:hAnsi="Times New Roman"/>
          <w:i/>
          <w:sz w:val="24"/>
          <w:szCs w:val="24"/>
          <w:vertAlign w:val="subscript"/>
        </w:rPr>
        <w:t>3</w:t>
      </w:r>
      <w:r w:rsidRPr="003029B7">
        <w:rPr>
          <w:rFonts w:ascii="Times New Roman" w:hAnsi="Times New Roman"/>
          <w:i/>
          <w:sz w:val="24"/>
          <w:szCs w:val="24"/>
        </w:rPr>
        <w:t xml:space="preserve"> –h</w:t>
      </w:r>
      <w:r w:rsidRPr="003029B7">
        <w:rPr>
          <w:rFonts w:ascii="Times New Roman" w:hAnsi="Times New Roman"/>
          <w:i/>
          <w:sz w:val="24"/>
          <w:szCs w:val="24"/>
          <w:vertAlign w:val="subscript"/>
        </w:rPr>
        <w:t>4</w:t>
      </w:r>
      <w:r w:rsidRPr="003029B7">
        <w:rPr>
          <w:rFonts w:ascii="Times New Roman" w:hAnsi="Times New Roman"/>
          <w:i/>
          <w:sz w:val="24"/>
          <w:szCs w:val="24"/>
        </w:rPr>
        <w:t xml:space="preserve">) </w:t>
      </w:r>
      <w:proofErr w:type="spellStart"/>
      <w:r w:rsidRPr="003029B7">
        <w:rPr>
          <w:rFonts w:ascii="Times New Roman" w:hAnsi="Times New Roman"/>
          <w:i/>
          <w:sz w:val="24"/>
          <w:szCs w:val="24"/>
        </w:rPr>
        <w:t>kCal</w:t>
      </w:r>
      <w:proofErr w:type="spellEnd"/>
      <w:r w:rsidRPr="003029B7">
        <w:rPr>
          <w:rFonts w:ascii="Times New Roman" w:hAnsi="Times New Roman"/>
          <w:i/>
          <w:sz w:val="24"/>
          <w:szCs w:val="24"/>
        </w:rPr>
        <w:t>/kg</w:t>
      </w:r>
      <w:r w:rsidR="00EB2247" w:rsidRPr="003029B7">
        <w:rPr>
          <w:rFonts w:ascii="Times New Roman" w:hAnsi="Times New Roman"/>
          <w:i/>
          <w:sz w:val="24"/>
          <w:szCs w:val="24"/>
        </w:rPr>
        <w:tab/>
      </w:r>
      <w:r w:rsidR="00EB2247">
        <w:rPr>
          <w:rFonts w:ascii="Times New Roman" w:hAnsi="Times New Roman"/>
          <w:sz w:val="24"/>
          <w:szCs w:val="24"/>
        </w:rPr>
        <w:tab/>
      </w:r>
      <w:proofErr w:type="gramStart"/>
      <w:r w:rsidR="00EB2247">
        <w:rPr>
          <w:rFonts w:ascii="Times New Roman" w:hAnsi="Times New Roman"/>
          <w:sz w:val="24"/>
          <w:szCs w:val="24"/>
        </w:rPr>
        <w:t>----------(</w:t>
      </w:r>
      <w:proofErr w:type="gramEnd"/>
      <w:r w:rsidR="00EB2247">
        <w:rPr>
          <w:rFonts w:ascii="Times New Roman" w:hAnsi="Times New Roman"/>
          <w:sz w:val="24"/>
          <w:szCs w:val="24"/>
        </w:rPr>
        <w:t>5.8)</w:t>
      </w:r>
    </w:p>
    <w:p w:rsidR="007C67FD" w:rsidRPr="00551B72" w:rsidRDefault="007C67FD" w:rsidP="00551B72">
      <w:pPr>
        <w:widowControl w:val="0"/>
        <w:autoSpaceDE w:val="0"/>
        <w:autoSpaceDN w:val="0"/>
        <w:adjustRightInd w:val="0"/>
        <w:spacing w:before="29" w:line="360" w:lineRule="auto"/>
        <w:rPr>
          <w:rFonts w:ascii="Times New Roman" w:hAnsi="Times New Roman"/>
          <w:sz w:val="24"/>
          <w:szCs w:val="24"/>
        </w:rPr>
      </w:pPr>
      <w:r w:rsidRPr="00551B72">
        <w:rPr>
          <w:rFonts w:ascii="Times New Roman" w:hAnsi="Times New Roman"/>
          <w:b/>
          <w:bCs/>
          <w:i/>
          <w:iCs/>
          <w:sz w:val="24"/>
          <w:szCs w:val="24"/>
        </w:rPr>
        <w:t>Step 2: Estimate theoretical heat extraction</w:t>
      </w:r>
    </w:p>
    <w:p w:rsidR="007C67FD" w:rsidRPr="00551B72" w:rsidRDefault="007C67FD"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From the Mollier diagram (H-f Diagram) estimate the theoretical heat extraction for the conditions mentioned in Step 1.  This is done as follows:</w:t>
      </w:r>
    </w:p>
    <w:p w:rsidR="007C67FD" w:rsidRPr="00867A49" w:rsidRDefault="007C67FD" w:rsidP="00867A49">
      <w:pPr>
        <w:pStyle w:val="ListParagraph"/>
        <w:widowControl w:val="0"/>
        <w:numPr>
          <w:ilvl w:val="0"/>
          <w:numId w:val="2"/>
        </w:numPr>
        <w:tabs>
          <w:tab w:val="left" w:pos="460"/>
        </w:tabs>
        <w:autoSpaceDE w:val="0"/>
        <w:autoSpaceDN w:val="0"/>
        <w:adjustRightInd w:val="0"/>
        <w:spacing w:before="15" w:line="360" w:lineRule="auto"/>
        <w:ind w:left="284" w:hanging="284"/>
        <w:rPr>
          <w:rFonts w:ascii="Times New Roman" w:hAnsi="Times New Roman"/>
          <w:sz w:val="24"/>
          <w:szCs w:val="24"/>
        </w:rPr>
      </w:pPr>
      <w:r w:rsidRPr="00867A49">
        <w:rPr>
          <w:rFonts w:ascii="Times New Roman" w:hAnsi="Times New Roman"/>
          <w:sz w:val="24"/>
          <w:szCs w:val="24"/>
        </w:rPr>
        <w:t>Plot  the  turbine  inlet  condition  point  in  the  Mollier  chart – corresponding  to steam pressure and temperature.</w:t>
      </w:r>
    </w:p>
    <w:p w:rsidR="007C67FD" w:rsidRPr="00867A49" w:rsidRDefault="007C67FD" w:rsidP="00867A49">
      <w:pPr>
        <w:pStyle w:val="ListParagraph"/>
        <w:widowControl w:val="0"/>
        <w:numPr>
          <w:ilvl w:val="0"/>
          <w:numId w:val="2"/>
        </w:numPr>
        <w:tabs>
          <w:tab w:val="left" w:pos="460"/>
        </w:tabs>
        <w:autoSpaceDE w:val="0"/>
        <w:autoSpaceDN w:val="0"/>
        <w:adjustRightInd w:val="0"/>
        <w:spacing w:line="360" w:lineRule="auto"/>
        <w:ind w:left="284" w:hanging="284"/>
        <w:rPr>
          <w:rFonts w:ascii="Times New Roman" w:hAnsi="Times New Roman"/>
          <w:sz w:val="24"/>
          <w:szCs w:val="24"/>
        </w:rPr>
      </w:pPr>
      <w:r w:rsidRPr="00867A49">
        <w:rPr>
          <w:rFonts w:ascii="Times New Roman" w:hAnsi="Times New Roman"/>
          <w:sz w:val="24"/>
          <w:szCs w:val="24"/>
        </w:rPr>
        <w:t>Since expansion in turbine is an adiabatic process, the entropy is constant. Hence draw</w:t>
      </w:r>
      <w:r w:rsidR="00C069BB" w:rsidRPr="00867A49">
        <w:rPr>
          <w:rFonts w:ascii="Times New Roman" w:hAnsi="Times New Roman"/>
          <w:sz w:val="24"/>
          <w:szCs w:val="24"/>
        </w:rPr>
        <w:t xml:space="preserve"> </w:t>
      </w:r>
      <w:r w:rsidRPr="00867A49">
        <w:rPr>
          <w:rFonts w:ascii="Times New Roman" w:hAnsi="Times New Roman"/>
          <w:sz w:val="24"/>
          <w:szCs w:val="24"/>
        </w:rPr>
        <w:t>a</w:t>
      </w:r>
      <w:r w:rsidR="004D05AC" w:rsidRPr="00867A49">
        <w:rPr>
          <w:rFonts w:ascii="Times New Roman" w:hAnsi="Times New Roman"/>
          <w:sz w:val="24"/>
          <w:szCs w:val="24"/>
        </w:rPr>
        <w:t xml:space="preserve"> </w:t>
      </w:r>
      <w:r w:rsidRPr="00867A49">
        <w:rPr>
          <w:rFonts w:ascii="Times New Roman" w:hAnsi="Times New Roman"/>
          <w:sz w:val="24"/>
          <w:szCs w:val="24"/>
        </w:rPr>
        <w:t>vertical line from inlet point (parallel to y-axis) up to the condensing conditions.</w:t>
      </w:r>
    </w:p>
    <w:p w:rsidR="007C67FD" w:rsidRPr="00867A49" w:rsidRDefault="007C67FD" w:rsidP="00867A49">
      <w:pPr>
        <w:pStyle w:val="ListParagraph"/>
        <w:widowControl w:val="0"/>
        <w:numPr>
          <w:ilvl w:val="0"/>
          <w:numId w:val="2"/>
        </w:numPr>
        <w:tabs>
          <w:tab w:val="left" w:pos="460"/>
        </w:tabs>
        <w:autoSpaceDE w:val="0"/>
        <w:autoSpaceDN w:val="0"/>
        <w:adjustRightInd w:val="0"/>
        <w:spacing w:line="360" w:lineRule="auto"/>
        <w:ind w:left="284" w:hanging="284"/>
        <w:rPr>
          <w:rFonts w:ascii="Times New Roman" w:hAnsi="Times New Roman"/>
          <w:sz w:val="24"/>
          <w:szCs w:val="24"/>
        </w:rPr>
      </w:pPr>
      <w:r w:rsidRPr="00867A49">
        <w:rPr>
          <w:rFonts w:ascii="Times New Roman" w:hAnsi="Times New Roman"/>
          <w:sz w:val="24"/>
          <w:szCs w:val="24"/>
        </w:rPr>
        <w:t>Read the enthalpy at points where the extraction and condensing pressure lines meet</w:t>
      </w:r>
      <w:r w:rsidR="00C069BB" w:rsidRPr="00867A49">
        <w:rPr>
          <w:rFonts w:ascii="Times New Roman" w:hAnsi="Times New Roman"/>
          <w:sz w:val="24"/>
          <w:szCs w:val="24"/>
        </w:rPr>
        <w:t xml:space="preserve"> </w:t>
      </w:r>
      <w:r w:rsidRPr="00867A49">
        <w:rPr>
          <w:rFonts w:ascii="Times New Roman" w:hAnsi="Times New Roman"/>
          <w:sz w:val="24"/>
          <w:szCs w:val="24"/>
        </w:rPr>
        <w:t>the</w:t>
      </w:r>
      <w:r w:rsidR="004D05AC" w:rsidRPr="00867A49">
        <w:rPr>
          <w:rFonts w:ascii="Times New Roman" w:hAnsi="Times New Roman"/>
          <w:sz w:val="24"/>
          <w:szCs w:val="24"/>
        </w:rPr>
        <w:t xml:space="preserve"> </w:t>
      </w:r>
      <w:r w:rsidRPr="00867A49">
        <w:rPr>
          <w:rFonts w:ascii="Times New Roman" w:hAnsi="Times New Roman"/>
          <w:sz w:val="24"/>
          <w:szCs w:val="24"/>
        </w:rPr>
        <w:t>vertical line drawn.</w:t>
      </w:r>
    </w:p>
    <w:p w:rsidR="007C67FD" w:rsidRPr="00867A49" w:rsidRDefault="007C67FD" w:rsidP="00867A49">
      <w:pPr>
        <w:pStyle w:val="ListParagraph"/>
        <w:widowControl w:val="0"/>
        <w:numPr>
          <w:ilvl w:val="0"/>
          <w:numId w:val="2"/>
        </w:numPr>
        <w:tabs>
          <w:tab w:val="left" w:pos="460"/>
        </w:tabs>
        <w:autoSpaceDE w:val="0"/>
        <w:autoSpaceDN w:val="0"/>
        <w:adjustRightInd w:val="0"/>
        <w:spacing w:line="360" w:lineRule="auto"/>
        <w:ind w:left="284" w:hanging="284"/>
        <w:rPr>
          <w:rFonts w:ascii="Times New Roman" w:hAnsi="Times New Roman"/>
          <w:sz w:val="24"/>
          <w:szCs w:val="24"/>
        </w:rPr>
      </w:pPr>
      <w:r w:rsidRPr="00867A49">
        <w:rPr>
          <w:rFonts w:ascii="Times New Roman" w:hAnsi="Times New Roman"/>
          <w:sz w:val="24"/>
          <w:szCs w:val="24"/>
        </w:rPr>
        <w:t>Compute the theoretical heat drop for different stages of expansion.</w:t>
      </w:r>
    </w:p>
    <w:p w:rsidR="007C67FD" w:rsidRPr="00551B72" w:rsidRDefault="007C67FD" w:rsidP="00551B72">
      <w:pPr>
        <w:widowControl w:val="0"/>
        <w:tabs>
          <w:tab w:val="left" w:pos="5140"/>
          <w:tab w:val="left" w:pos="5860"/>
        </w:tabs>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Theoretical Enthalpy after 1</w:t>
      </w:r>
      <w:r w:rsidRPr="00551B72">
        <w:rPr>
          <w:rFonts w:ascii="Times New Roman" w:hAnsi="Times New Roman"/>
          <w:sz w:val="16"/>
          <w:szCs w:val="16"/>
        </w:rPr>
        <w:t xml:space="preserve">st </w:t>
      </w:r>
      <w:r w:rsidRPr="00551B72">
        <w:rPr>
          <w:rFonts w:ascii="Times New Roman" w:hAnsi="Times New Roman"/>
          <w:sz w:val="24"/>
          <w:szCs w:val="24"/>
        </w:rPr>
        <w:t>Extraction</w:t>
      </w:r>
      <w:r w:rsidRPr="00551B72">
        <w:rPr>
          <w:rFonts w:ascii="Times New Roman" w:hAnsi="Times New Roman"/>
          <w:sz w:val="24"/>
          <w:szCs w:val="24"/>
        </w:rPr>
        <w:tab/>
        <w:t>:</w:t>
      </w:r>
      <w:r w:rsidRPr="00551B72">
        <w:rPr>
          <w:rFonts w:ascii="Times New Roman" w:hAnsi="Times New Roman"/>
          <w:sz w:val="24"/>
          <w:szCs w:val="24"/>
        </w:rPr>
        <w:tab/>
        <w:t>H</w:t>
      </w:r>
      <w:r w:rsidRPr="00551B72">
        <w:rPr>
          <w:rFonts w:ascii="Times New Roman" w:hAnsi="Times New Roman"/>
          <w:sz w:val="24"/>
          <w:szCs w:val="24"/>
          <w:vertAlign w:val="subscript"/>
        </w:rPr>
        <w:t>1</w:t>
      </w:r>
    </w:p>
    <w:p w:rsidR="007C67FD" w:rsidRPr="00551B72" w:rsidRDefault="007C67FD" w:rsidP="00551B72">
      <w:pPr>
        <w:widowControl w:val="0"/>
        <w:tabs>
          <w:tab w:val="left" w:pos="5140"/>
          <w:tab w:val="left" w:pos="5860"/>
        </w:tabs>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Theoretical Enthalpy after 2</w:t>
      </w:r>
      <w:r w:rsidRPr="00551B72">
        <w:rPr>
          <w:rFonts w:ascii="Times New Roman" w:hAnsi="Times New Roman"/>
          <w:sz w:val="16"/>
          <w:szCs w:val="16"/>
        </w:rPr>
        <w:t xml:space="preserve">nd </w:t>
      </w:r>
      <w:r w:rsidRPr="00551B72">
        <w:rPr>
          <w:rFonts w:ascii="Times New Roman" w:hAnsi="Times New Roman"/>
          <w:sz w:val="24"/>
          <w:szCs w:val="24"/>
        </w:rPr>
        <w:t>Extraction</w:t>
      </w:r>
      <w:r w:rsidRPr="00551B72">
        <w:rPr>
          <w:rFonts w:ascii="Times New Roman" w:hAnsi="Times New Roman"/>
          <w:sz w:val="24"/>
          <w:szCs w:val="24"/>
        </w:rPr>
        <w:tab/>
        <w:t>:</w:t>
      </w:r>
      <w:r w:rsidRPr="00551B72">
        <w:rPr>
          <w:rFonts w:ascii="Times New Roman" w:hAnsi="Times New Roman"/>
          <w:sz w:val="24"/>
          <w:szCs w:val="24"/>
        </w:rPr>
        <w:tab/>
        <w:t>H</w:t>
      </w:r>
      <w:r w:rsidRPr="00551B72">
        <w:rPr>
          <w:rFonts w:ascii="Times New Roman" w:hAnsi="Times New Roman"/>
          <w:sz w:val="24"/>
          <w:szCs w:val="24"/>
          <w:vertAlign w:val="subscript"/>
        </w:rPr>
        <w:t>2</w:t>
      </w:r>
    </w:p>
    <w:p w:rsidR="007C67FD" w:rsidRPr="00551B72" w:rsidRDefault="007C67FD" w:rsidP="00551B72">
      <w:pPr>
        <w:widowControl w:val="0"/>
        <w:tabs>
          <w:tab w:val="left" w:pos="5140"/>
          <w:tab w:val="left" w:pos="5860"/>
        </w:tabs>
        <w:autoSpaceDE w:val="0"/>
        <w:autoSpaceDN w:val="0"/>
        <w:adjustRightInd w:val="0"/>
        <w:spacing w:before="9" w:line="360" w:lineRule="auto"/>
        <w:rPr>
          <w:rFonts w:ascii="Times New Roman" w:hAnsi="Times New Roman"/>
          <w:sz w:val="24"/>
          <w:szCs w:val="24"/>
        </w:rPr>
      </w:pPr>
      <w:r w:rsidRPr="00551B72">
        <w:rPr>
          <w:rFonts w:ascii="Times New Roman" w:hAnsi="Times New Roman"/>
          <w:sz w:val="24"/>
          <w:szCs w:val="24"/>
        </w:rPr>
        <w:t>Theoretical Enthalpy at Condenser Condition</w:t>
      </w:r>
      <w:r w:rsidRPr="00551B72">
        <w:rPr>
          <w:rFonts w:ascii="Times New Roman" w:hAnsi="Times New Roman"/>
          <w:sz w:val="24"/>
          <w:szCs w:val="24"/>
        </w:rPr>
        <w:tab/>
        <w:t>:</w:t>
      </w:r>
      <w:r w:rsidRPr="00551B72">
        <w:rPr>
          <w:rFonts w:ascii="Times New Roman" w:hAnsi="Times New Roman"/>
          <w:sz w:val="24"/>
          <w:szCs w:val="24"/>
        </w:rPr>
        <w:tab/>
        <w:t>H</w:t>
      </w:r>
      <w:r w:rsidRPr="00551B72">
        <w:rPr>
          <w:rFonts w:ascii="Times New Roman" w:hAnsi="Times New Roman"/>
          <w:sz w:val="24"/>
          <w:szCs w:val="24"/>
          <w:vertAlign w:val="subscript"/>
        </w:rPr>
        <w:t>3</w:t>
      </w:r>
    </w:p>
    <w:p w:rsidR="003029B7" w:rsidRDefault="007C67FD"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sz w:val="24"/>
          <w:szCs w:val="24"/>
        </w:rPr>
        <w:t>Theoretical Heat Extraction from Inlet to Stage 1 Extraction (h</w:t>
      </w:r>
      <w:r w:rsidRPr="00551B72">
        <w:rPr>
          <w:rFonts w:ascii="Times New Roman" w:hAnsi="Times New Roman"/>
          <w:sz w:val="24"/>
          <w:szCs w:val="24"/>
          <w:vertAlign w:val="subscript"/>
        </w:rPr>
        <w:t>8</w:t>
      </w:r>
      <w:r w:rsidRPr="00551B72">
        <w:rPr>
          <w:rFonts w:ascii="Times New Roman" w:hAnsi="Times New Roman"/>
          <w:sz w:val="24"/>
          <w:szCs w:val="24"/>
        </w:rPr>
        <w:t xml:space="preserve">): </w:t>
      </w:r>
    </w:p>
    <w:p w:rsidR="007C67FD" w:rsidRPr="003029B7" w:rsidRDefault="007C67FD" w:rsidP="0045367B">
      <w:pPr>
        <w:widowControl w:val="0"/>
        <w:autoSpaceDE w:val="0"/>
        <w:autoSpaceDN w:val="0"/>
        <w:adjustRightInd w:val="0"/>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8</w:t>
      </w:r>
      <w:r w:rsidRPr="003029B7">
        <w:rPr>
          <w:rFonts w:ascii="Times New Roman" w:hAnsi="Times New Roman"/>
          <w:i/>
          <w:sz w:val="24"/>
          <w:szCs w:val="24"/>
        </w:rPr>
        <w:t xml:space="preserve"> = h</w:t>
      </w:r>
      <w:r w:rsidRPr="003029B7">
        <w:rPr>
          <w:rFonts w:ascii="Times New Roman" w:hAnsi="Times New Roman"/>
          <w:i/>
          <w:sz w:val="24"/>
          <w:szCs w:val="24"/>
          <w:vertAlign w:val="subscript"/>
        </w:rPr>
        <w:t>1</w:t>
      </w:r>
      <w:r w:rsidRPr="003029B7">
        <w:rPr>
          <w:rFonts w:ascii="Times New Roman" w:hAnsi="Times New Roman"/>
          <w:i/>
          <w:sz w:val="24"/>
          <w:szCs w:val="24"/>
        </w:rPr>
        <w:t xml:space="preserve"> –H</w:t>
      </w:r>
      <w:r w:rsidRPr="003029B7">
        <w:rPr>
          <w:rFonts w:ascii="Times New Roman" w:hAnsi="Times New Roman"/>
          <w:i/>
          <w:sz w:val="24"/>
          <w:szCs w:val="24"/>
          <w:vertAlign w:val="subscript"/>
        </w:rPr>
        <w:t>1</w:t>
      </w:r>
      <w:r w:rsidR="003029B7">
        <w:rPr>
          <w:rFonts w:ascii="Times New Roman" w:hAnsi="Times New Roman"/>
          <w:sz w:val="24"/>
          <w:szCs w:val="24"/>
          <w:vertAlign w:val="subscript"/>
        </w:rPr>
        <w:tab/>
      </w:r>
      <w:r w:rsidR="003029B7">
        <w:rPr>
          <w:rFonts w:ascii="Times New Roman" w:hAnsi="Times New Roman"/>
          <w:sz w:val="24"/>
          <w:szCs w:val="24"/>
          <w:vertAlign w:val="subscript"/>
        </w:rPr>
        <w:tab/>
      </w:r>
      <w:proofErr w:type="gramStart"/>
      <w:r w:rsidR="003029B7">
        <w:rPr>
          <w:rFonts w:ascii="Times New Roman" w:hAnsi="Times New Roman"/>
          <w:sz w:val="24"/>
          <w:szCs w:val="24"/>
        </w:rPr>
        <w:t>----------(</w:t>
      </w:r>
      <w:proofErr w:type="gramEnd"/>
      <w:r w:rsidR="003029B7">
        <w:rPr>
          <w:rFonts w:ascii="Times New Roman" w:hAnsi="Times New Roman"/>
          <w:sz w:val="24"/>
          <w:szCs w:val="24"/>
        </w:rPr>
        <w:t>5.9)</w:t>
      </w:r>
    </w:p>
    <w:p w:rsidR="003029B7" w:rsidRDefault="007C67FD" w:rsidP="0045367B">
      <w:pPr>
        <w:widowControl w:val="0"/>
        <w:autoSpaceDE w:val="0"/>
        <w:autoSpaceDN w:val="0"/>
        <w:adjustRightInd w:val="0"/>
        <w:spacing w:before="9"/>
        <w:rPr>
          <w:rFonts w:ascii="Times New Roman" w:hAnsi="Times New Roman"/>
          <w:sz w:val="24"/>
          <w:szCs w:val="24"/>
        </w:rPr>
      </w:pPr>
      <w:r w:rsidRPr="00551B72">
        <w:rPr>
          <w:rFonts w:ascii="Times New Roman" w:hAnsi="Times New Roman"/>
          <w:sz w:val="24"/>
          <w:szCs w:val="24"/>
        </w:rPr>
        <w:t>Theoretical Heat Extraction from Stage 1 to Stage 2 Extraction (h</w:t>
      </w:r>
      <w:r w:rsidRPr="00551B72">
        <w:rPr>
          <w:rFonts w:ascii="Times New Roman" w:hAnsi="Times New Roman"/>
          <w:sz w:val="24"/>
          <w:szCs w:val="24"/>
          <w:vertAlign w:val="subscript"/>
        </w:rPr>
        <w:t>9</w:t>
      </w:r>
      <w:r w:rsidRPr="00551B72">
        <w:rPr>
          <w:rFonts w:ascii="Times New Roman" w:hAnsi="Times New Roman"/>
          <w:sz w:val="24"/>
          <w:szCs w:val="24"/>
        </w:rPr>
        <w:t xml:space="preserve">): </w:t>
      </w:r>
    </w:p>
    <w:p w:rsidR="007C67FD" w:rsidRPr="003029B7" w:rsidRDefault="007C67FD" w:rsidP="003029B7">
      <w:pPr>
        <w:widowControl w:val="0"/>
        <w:autoSpaceDE w:val="0"/>
        <w:autoSpaceDN w:val="0"/>
        <w:adjustRightInd w:val="0"/>
        <w:spacing w:before="9" w:line="360" w:lineRule="auto"/>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9</w:t>
      </w:r>
      <w:r w:rsidRPr="003029B7">
        <w:rPr>
          <w:rFonts w:ascii="Times New Roman" w:hAnsi="Times New Roman"/>
          <w:i/>
          <w:sz w:val="24"/>
          <w:szCs w:val="24"/>
        </w:rPr>
        <w:t xml:space="preserve"> = H</w:t>
      </w:r>
      <w:r w:rsidRPr="003029B7">
        <w:rPr>
          <w:rFonts w:ascii="Times New Roman" w:hAnsi="Times New Roman"/>
          <w:i/>
          <w:sz w:val="24"/>
          <w:szCs w:val="24"/>
          <w:vertAlign w:val="subscript"/>
        </w:rPr>
        <w:t>1</w:t>
      </w:r>
      <w:r w:rsidRPr="003029B7">
        <w:rPr>
          <w:rFonts w:ascii="Times New Roman" w:hAnsi="Times New Roman"/>
          <w:i/>
          <w:sz w:val="24"/>
          <w:szCs w:val="24"/>
        </w:rPr>
        <w:t xml:space="preserve"> –H</w:t>
      </w:r>
      <w:r w:rsidRPr="003029B7">
        <w:rPr>
          <w:rFonts w:ascii="Times New Roman" w:hAnsi="Times New Roman"/>
          <w:i/>
          <w:sz w:val="24"/>
          <w:szCs w:val="24"/>
          <w:vertAlign w:val="subscript"/>
        </w:rPr>
        <w:t>2</w:t>
      </w:r>
      <w:r w:rsidR="003029B7">
        <w:rPr>
          <w:rFonts w:ascii="Times New Roman" w:hAnsi="Times New Roman"/>
          <w:sz w:val="24"/>
          <w:szCs w:val="24"/>
        </w:rPr>
        <w:tab/>
      </w:r>
      <w:r w:rsidR="003029B7">
        <w:rPr>
          <w:rFonts w:ascii="Times New Roman" w:hAnsi="Times New Roman"/>
          <w:sz w:val="24"/>
          <w:szCs w:val="24"/>
        </w:rPr>
        <w:tab/>
      </w:r>
      <w:proofErr w:type="gramStart"/>
      <w:r w:rsidR="003029B7">
        <w:rPr>
          <w:rFonts w:ascii="Times New Roman" w:hAnsi="Times New Roman"/>
          <w:sz w:val="24"/>
          <w:szCs w:val="24"/>
        </w:rPr>
        <w:t>----------(</w:t>
      </w:r>
      <w:proofErr w:type="gramEnd"/>
      <w:r w:rsidR="003029B7">
        <w:rPr>
          <w:rFonts w:ascii="Times New Roman" w:hAnsi="Times New Roman"/>
          <w:sz w:val="24"/>
          <w:szCs w:val="24"/>
        </w:rPr>
        <w:t>5.10)</w:t>
      </w:r>
    </w:p>
    <w:p w:rsidR="003029B7" w:rsidRDefault="007C67FD" w:rsidP="0045367B">
      <w:pPr>
        <w:widowControl w:val="0"/>
        <w:autoSpaceDE w:val="0"/>
        <w:autoSpaceDN w:val="0"/>
        <w:adjustRightInd w:val="0"/>
        <w:rPr>
          <w:rFonts w:ascii="Times New Roman" w:hAnsi="Times New Roman"/>
          <w:sz w:val="24"/>
          <w:szCs w:val="24"/>
        </w:rPr>
      </w:pPr>
      <w:r w:rsidRPr="00551B72">
        <w:rPr>
          <w:rFonts w:ascii="Times New Roman" w:hAnsi="Times New Roman"/>
          <w:sz w:val="24"/>
          <w:szCs w:val="24"/>
        </w:rPr>
        <w:t>Theoretical Heat Extraction from Stage 2 Extraction Condensation (h</w:t>
      </w:r>
      <w:r w:rsidRPr="00551B72">
        <w:rPr>
          <w:rFonts w:ascii="Times New Roman" w:hAnsi="Times New Roman"/>
          <w:sz w:val="24"/>
          <w:szCs w:val="24"/>
          <w:vertAlign w:val="subscript"/>
        </w:rPr>
        <w:t>10</w:t>
      </w:r>
      <w:r w:rsidRPr="00551B72">
        <w:rPr>
          <w:rFonts w:ascii="Times New Roman" w:hAnsi="Times New Roman"/>
          <w:sz w:val="24"/>
          <w:szCs w:val="24"/>
        </w:rPr>
        <w:t xml:space="preserve">): </w:t>
      </w:r>
      <w:bookmarkStart w:id="0" w:name="_GoBack"/>
      <w:bookmarkEnd w:id="0"/>
    </w:p>
    <w:p w:rsidR="007C67FD" w:rsidRPr="003029B7" w:rsidRDefault="007C67FD" w:rsidP="003029B7">
      <w:pPr>
        <w:widowControl w:val="0"/>
        <w:autoSpaceDE w:val="0"/>
        <w:autoSpaceDN w:val="0"/>
        <w:adjustRightInd w:val="0"/>
        <w:spacing w:line="360" w:lineRule="auto"/>
        <w:jc w:val="center"/>
        <w:rPr>
          <w:rFonts w:ascii="Times New Roman" w:hAnsi="Times New Roman"/>
          <w:sz w:val="24"/>
          <w:szCs w:val="24"/>
        </w:rPr>
      </w:pPr>
      <w:r w:rsidRPr="003029B7">
        <w:rPr>
          <w:rFonts w:ascii="Times New Roman" w:hAnsi="Times New Roman"/>
          <w:i/>
          <w:sz w:val="24"/>
          <w:szCs w:val="24"/>
        </w:rPr>
        <w:t>h</w:t>
      </w:r>
      <w:r w:rsidRPr="003029B7">
        <w:rPr>
          <w:rFonts w:ascii="Times New Roman" w:hAnsi="Times New Roman"/>
          <w:i/>
          <w:sz w:val="24"/>
          <w:szCs w:val="24"/>
          <w:vertAlign w:val="subscript"/>
        </w:rPr>
        <w:t>10</w:t>
      </w:r>
      <w:r w:rsidRPr="003029B7">
        <w:rPr>
          <w:rFonts w:ascii="Times New Roman" w:hAnsi="Times New Roman"/>
          <w:i/>
          <w:sz w:val="24"/>
          <w:szCs w:val="24"/>
        </w:rPr>
        <w:t xml:space="preserve"> = H</w:t>
      </w:r>
      <w:r w:rsidRPr="003029B7">
        <w:rPr>
          <w:rFonts w:ascii="Times New Roman" w:hAnsi="Times New Roman"/>
          <w:i/>
          <w:sz w:val="24"/>
          <w:szCs w:val="24"/>
          <w:vertAlign w:val="subscript"/>
        </w:rPr>
        <w:t>2</w:t>
      </w:r>
      <w:r w:rsidRPr="003029B7">
        <w:rPr>
          <w:rFonts w:ascii="Times New Roman" w:hAnsi="Times New Roman"/>
          <w:i/>
          <w:sz w:val="24"/>
          <w:szCs w:val="24"/>
        </w:rPr>
        <w:t xml:space="preserve"> –H</w:t>
      </w:r>
      <w:r w:rsidRPr="003029B7">
        <w:rPr>
          <w:rFonts w:ascii="Times New Roman" w:hAnsi="Times New Roman"/>
          <w:i/>
          <w:sz w:val="24"/>
          <w:szCs w:val="24"/>
          <w:vertAlign w:val="subscript"/>
        </w:rPr>
        <w:t>3</w:t>
      </w:r>
      <w:r w:rsidR="003029B7">
        <w:rPr>
          <w:rFonts w:ascii="Times New Roman" w:hAnsi="Times New Roman"/>
          <w:i/>
          <w:sz w:val="24"/>
          <w:szCs w:val="24"/>
        </w:rPr>
        <w:tab/>
      </w:r>
      <w:r w:rsidR="003029B7">
        <w:rPr>
          <w:rFonts w:ascii="Times New Roman" w:hAnsi="Times New Roman"/>
          <w:i/>
          <w:sz w:val="24"/>
          <w:szCs w:val="24"/>
        </w:rPr>
        <w:tab/>
      </w:r>
      <w:proofErr w:type="gramStart"/>
      <w:r w:rsidR="003029B7">
        <w:rPr>
          <w:rFonts w:ascii="Times New Roman" w:hAnsi="Times New Roman"/>
          <w:sz w:val="24"/>
          <w:szCs w:val="24"/>
        </w:rPr>
        <w:t>----------(</w:t>
      </w:r>
      <w:proofErr w:type="gramEnd"/>
      <w:r w:rsidR="003029B7">
        <w:rPr>
          <w:rFonts w:ascii="Times New Roman" w:hAnsi="Times New Roman"/>
          <w:sz w:val="24"/>
          <w:szCs w:val="24"/>
        </w:rPr>
        <w:t>5.11)</w:t>
      </w:r>
    </w:p>
    <w:p w:rsidR="00017874" w:rsidRPr="00551B72" w:rsidRDefault="00017874" w:rsidP="00551B72">
      <w:pPr>
        <w:widowControl w:val="0"/>
        <w:autoSpaceDE w:val="0"/>
        <w:autoSpaceDN w:val="0"/>
        <w:adjustRightInd w:val="0"/>
        <w:spacing w:before="29" w:line="360" w:lineRule="auto"/>
        <w:rPr>
          <w:rFonts w:ascii="Times New Roman" w:hAnsi="Times New Roman"/>
          <w:sz w:val="24"/>
          <w:szCs w:val="24"/>
        </w:rPr>
      </w:pPr>
      <w:r w:rsidRPr="00551B72">
        <w:rPr>
          <w:rFonts w:ascii="Times New Roman" w:hAnsi="Times New Roman"/>
          <w:b/>
          <w:bCs/>
          <w:sz w:val="24"/>
          <w:szCs w:val="24"/>
        </w:rPr>
        <w:lastRenderedPageBreak/>
        <w:t>Step 3: Compute Turbine Efficiency</w:t>
      </w:r>
    </w:p>
    <w:p w:rsidR="00017874" w:rsidRPr="003029B7" w:rsidRDefault="00017874" w:rsidP="00551B72">
      <w:pPr>
        <w:widowControl w:val="0"/>
        <w:autoSpaceDE w:val="0"/>
        <w:autoSpaceDN w:val="0"/>
        <w:adjustRightInd w:val="0"/>
        <w:spacing w:line="360" w:lineRule="auto"/>
        <w:jc w:val="both"/>
        <w:rPr>
          <w:rFonts w:ascii="Times New Roman" w:eastAsia="Times New Roman" w:hAnsi="Times New Roman" w:cs="Times New Roman"/>
          <w:bCs/>
          <w:iCs/>
          <w:sz w:val="24"/>
          <w:szCs w:val="24"/>
        </w:rPr>
      </w:pPr>
      <m:oMath>
        <m:r>
          <w:rPr>
            <w:rFonts w:ascii="Cambria Math" w:hAnsi="Cambria Math"/>
            <w:sz w:val="24"/>
            <w:szCs w:val="24"/>
          </w:rPr>
          <m:t xml:space="preserve">Efficiency at stage 1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5</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8</m:t>
                    </m:r>
                  </m:sub>
                </m:sSub>
              </m:den>
            </m:f>
          </m:e>
        </m:d>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r>
                  <w:rPr>
                    <w:rFonts w:ascii="Cambria Math" w:hAnsi="Cambria Math"/>
                    <w:sz w:val="24"/>
                    <w:szCs w:val="24"/>
                  </w:rPr>
                  <m:t>Heat Extraction Actual</m:t>
                </m:r>
              </m:num>
              <m:den>
                <m:r>
                  <w:rPr>
                    <w:rFonts w:ascii="Cambria Math" w:hAnsi="Cambria Math"/>
                    <w:sz w:val="24"/>
                    <w:szCs w:val="24"/>
                  </w:rPr>
                  <m:t>Heat Extraction Theoretical</m:t>
                </m:r>
              </m:den>
            </m:f>
          </m:e>
        </m:d>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2</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1</m:t>
                    </m:r>
                  </m:sub>
                </m:sSub>
              </m:den>
            </m:f>
          </m:e>
        </m:d>
      </m:oMath>
      <w:r w:rsidR="003029B7" w:rsidRPr="003029B7">
        <w:rPr>
          <w:rFonts w:ascii="Times New Roman" w:eastAsia="Times New Roman" w:hAnsi="Times New Roman" w:cs="Times New Roman"/>
          <w:bCs/>
          <w:iCs/>
          <w:sz w:val="24"/>
          <w:szCs w:val="24"/>
          <w:lang w:eastAsia="en-IN"/>
        </w:rPr>
        <w:tab/>
      </w:r>
      <w:proofErr w:type="gramStart"/>
      <w:r w:rsidR="003029B7" w:rsidRPr="003029B7">
        <w:rPr>
          <w:rFonts w:ascii="Times New Roman" w:eastAsia="Times New Roman" w:hAnsi="Times New Roman" w:cs="Times New Roman"/>
          <w:bCs/>
          <w:iCs/>
          <w:sz w:val="24"/>
          <w:szCs w:val="24"/>
          <w:lang w:eastAsia="en-IN"/>
        </w:rPr>
        <w:t>----------(</w:t>
      </w:r>
      <w:proofErr w:type="gramEnd"/>
      <w:r w:rsidR="003029B7" w:rsidRPr="003029B7">
        <w:rPr>
          <w:rFonts w:ascii="Times New Roman" w:eastAsia="Times New Roman" w:hAnsi="Times New Roman" w:cs="Times New Roman"/>
          <w:bCs/>
          <w:iCs/>
          <w:sz w:val="24"/>
          <w:szCs w:val="24"/>
          <w:lang w:eastAsia="en-IN"/>
        </w:rPr>
        <w:t>5.12)</w:t>
      </w:r>
    </w:p>
    <w:p w:rsidR="00017874" w:rsidRPr="003029B7" w:rsidRDefault="00017874" w:rsidP="00551B72">
      <w:pPr>
        <w:widowControl w:val="0"/>
        <w:autoSpaceDE w:val="0"/>
        <w:autoSpaceDN w:val="0"/>
        <w:adjustRightInd w:val="0"/>
        <w:spacing w:line="360" w:lineRule="auto"/>
        <w:rPr>
          <w:rFonts w:ascii="Times New Roman" w:eastAsia="Times New Roman" w:hAnsi="Times New Roman" w:cs="Times New Roman"/>
          <w:bCs/>
          <w:iCs/>
          <w:sz w:val="24"/>
          <w:szCs w:val="24"/>
          <w:lang w:eastAsia="en-IN"/>
        </w:rPr>
      </w:pPr>
      <m:oMath>
        <m:r>
          <w:rPr>
            <w:rFonts w:ascii="Cambria Math" w:hAnsi="Cambria Math"/>
            <w:sz w:val="24"/>
            <w:szCs w:val="24"/>
          </w:rPr>
          <m:t xml:space="preserve">Efficiency at stage 2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6</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9</m:t>
                    </m:r>
                  </m:sub>
                </m:sSub>
              </m:den>
            </m:f>
          </m:e>
        </m:d>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r>
                  <w:rPr>
                    <w:rFonts w:ascii="Cambria Math" w:hAnsi="Cambria Math"/>
                    <w:sz w:val="24"/>
                    <w:szCs w:val="24"/>
                  </w:rPr>
                  <m:t>Heat Extraction Ac</m:t>
                </m:r>
                <m:r>
                  <w:rPr>
                    <w:rFonts w:ascii="Cambria Math" w:hAnsi="Cambria Math"/>
                    <w:sz w:val="24"/>
                    <w:szCs w:val="24"/>
                  </w:rPr>
                  <m:t>tual</m:t>
                </m:r>
              </m:num>
              <m:den>
                <m:r>
                  <w:rPr>
                    <w:rFonts w:ascii="Cambria Math" w:hAnsi="Cambria Math"/>
                    <w:sz w:val="24"/>
                    <w:szCs w:val="24"/>
                  </w:rPr>
                  <m:t>Heat Extraction Theoretical</m:t>
                </m:r>
              </m:den>
            </m:f>
          </m:e>
        </m:d>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3</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2</m:t>
                    </m:r>
                  </m:sub>
                </m:sSub>
              </m:den>
            </m:f>
          </m:e>
        </m:d>
      </m:oMath>
      <w:r w:rsidR="003029B7" w:rsidRPr="003029B7">
        <w:rPr>
          <w:rFonts w:ascii="Times New Roman" w:eastAsia="Times New Roman" w:hAnsi="Times New Roman" w:cs="Times New Roman"/>
          <w:bCs/>
          <w:iCs/>
          <w:sz w:val="24"/>
          <w:szCs w:val="24"/>
          <w:lang w:eastAsia="en-IN"/>
        </w:rPr>
        <w:tab/>
      </w:r>
      <w:proofErr w:type="gramStart"/>
      <w:r w:rsidR="003029B7" w:rsidRPr="003029B7">
        <w:rPr>
          <w:rFonts w:ascii="Times New Roman" w:eastAsia="Times New Roman" w:hAnsi="Times New Roman" w:cs="Times New Roman"/>
          <w:bCs/>
          <w:iCs/>
          <w:sz w:val="24"/>
          <w:szCs w:val="24"/>
          <w:lang w:eastAsia="en-IN"/>
        </w:rPr>
        <w:t>-----------(</w:t>
      </w:r>
      <w:proofErr w:type="gramEnd"/>
      <w:r w:rsidR="003029B7" w:rsidRPr="003029B7">
        <w:rPr>
          <w:rFonts w:ascii="Times New Roman" w:eastAsia="Times New Roman" w:hAnsi="Times New Roman" w:cs="Times New Roman"/>
          <w:bCs/>
          <w:iCs/>
          <w:sz w:val="24"/>
          <w:szCs w:val="24"/>
          <w:lang w:eastAsia="en-IN"/>
        </w:rPr>
        <w:t>5.13)</w:t>
      </w:r>
    </w:p>
    <w:p w:rsidR="003029B7" w:rsidRPr="003029B7" w:rsidRDefault="00017874" w:rsidP="003029B7">
      <w:pPr>
        <w:widowControl w:val="0"/>
        <w:autoSpaceDE w:val="0"/>
        <w:autoSpaceDN w:val="0"/>
        <w:adjustRightInd w:val="0"/>
        <w:spacing w:after="0" w:line="360" w:lineRule="auto"/>
        <w:rPr>
          <w:rFonts w:ascii="Times New Roman" w:eastAsia="Times New Roman" w:hAnsi="Times New Roman" w:cs="Times New Roman"/>
          <w:sz w:val="24"/>
          <w:szCs w:val="24"/>
        </w:rPr>
      </w:pPr>
      <m:oMathPara>
        <m:oMathParaPr>
          <m:jc m:val="left"/>
        </m:oMathParaPr>
        <m:oMath>
          <m:r>
            <w:rPr>
              <w:rFonts w:ascii="Cambria Math" w:hAnsi="Cambria Math"/>
              <w:sz w:val="24"/>
              <w:szCs w:val="24"/>
            </w:rPr>
            <m:t xml:space="preserve">Efficiency of condensing stage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7</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10</m:t>
                      </m:r>
                    </m:sub>
                  </m:sSub>
                </m:den>
              </m:f>
            </m:e>
          </m:d>
        </m:oMath>
      </m:oMathPara>
    </w:p>
    <w:p w:rsidR="00017874" w:rsidRPr="003029B7" w:rsidRDefault="00017874" w:rsidP="003029B7">
      <w:pPr>
        <w:widowControl w:val="0"/>
        <w:autoSpaceDE w:val="0"/>
        <w:autoSpaceDN w:val="0"/>
        <w:adjustRightInd w:val="0"/>
        <w:spacing w:line="360" w:lineRule="auto"/>
        <w:jc w:val="center"/>
        <w:rPr>
          <w:rFonts w:ascii="Times New Roman" w:hAnsi="Times New Roman"/>
          <w:b/>
          <w:bCs/>
          <w:iCs/>
          <w:sz w:val="24"/>
          <w:szCs w:val="24"/>
        </w:rPr>
      </w:pPr>
      <m:oMath>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r>
                  <w:rPr>
                    <w:rFonts w:ascii="Cambria Math" w:hAnsi="Cambria Math"/>
                    <w:sz w:val="24"/>
                    <w:szCs w:val="24"/>
                  </w:rPr>
                  <m:t>Heat Extraction Actual</m:t>
                </m:r>
              </m:num>
              <m:den>
                <m:r>
                  <w:rPr>
                    <w:rFonts w:ascii="Cambria Math" w:hAnsi="Cambria Math"/>
                    <w:sz w:val="24"/>
                    <w:szCs w:val="24"/>
                  </w:rPr>
                  <m:t>Heat Extraction Theoretical</m:t>
                </m:r>
              </m:den>
            </m:f>
          </m:e>
        </m:d>
        <m:r>
          <w:rPr>
            <w:rFonts w:ascii="Cambria Math" w:hAnsi="Cambria Math"/>
            <w:sz w:val="24"/>
            <w:szCs w:val="24"/>
          </w:rPr>
          <m:t xml:space="preserve">= </m:t>
        </m:r>
        <m:d>
          <m:dPr>
            <m:ctrlPr>
              <w:rPr>
                <w:rFonts w:ascii="Cambria Math" w:eastAsia="Times New Roman" w:hAnsi="Cambria Math" w:cs="Times New Roman"/>
                <w:bCs/>
                <w:i/>
                <w:iCs/>
                <w:sz w:val="24"/>
                <w:szCs w:val="24"/>
                <w:lang w:eastAsia="en-IN"/>
              </w:rPr>
            </m:ctrlPr>
          </m:dPr>
          <m:e>
            <m:f>
              <m:fPr>
                <m:ctrlPr>
                  <w:rPr>
                    <w:rFonts w:ascii="Cambria Math" w:eastAsia="Times New Roman" w:hAnsi="Cambria Math" w:cs="Times New Roman"/>
                    <w:bCs/>
                    <w:i/>
                    <w:iCs/>
                    <w:sz w:val="24"/>
                    <w:szCs w:val="24"/>
                    <w:lang w:eastAsia="en-IN"/>
                  </w:rPr>
                </m:ctrlPr>
              </m:fPr>
              <m:num>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3</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4</m:t>
                    </m:r>
                  </m:sub>
                </m:sSub>
              </m:num>
              <m:den>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eastAsia="Times New Roman" w:hAnsi="Cambria Math" w:cs="Times New Roman"/>
                        <w:bCs/>
                        <w:i/>
                        <w:iCs/>
                        <w:sz w:val="24"/>
                        <w:szCs w:val="24"/>
                        <w:lang w:eastAsia="en-IN"/>
                      </w:rPr>
                    </m:ctrlPr>
                  </m:sSubPr>
                  <m:e>
                    <m:r>
                      <w:rPr>
                        <w:rFonts w:ascii="Cambria Math" w:hAnsi="Cambria Math"/>
                        <w:sz w:val="24"/>
                        <w:szCs w:val="24"/>
                      </w:rPr>
                      <m:t>H</m:t>
                    </m:r>
                  </m:e>
                  <m:sub>
                    <m:r>
                      <w:rPr>
                        <w:rFonts w:ascii="Cambria Math" w:hAnsi="Cambria Math"/>
                        <w:sz w:val="24"/>
                        <w:szCs w:val="24"/>
                      </w:rPr>
                      <m:t>3</m:t>
                    </m:r>
                  </m:sub>
                </m:sSub>
              </m:den>
            </m:f>
          </m:e>
        </m:d>
        <m:r>
          <w:rPr>
            <w:rFonts w:ascii="Cambria Math" w:eastAsia="Times New Roman" w:hAnsi="Cambria Math" w:cs="Times New Roman"/>
            <w:sz w:val="24"/>
            <w:szCs w:val="24"/>
            <w:lang w:eastAsia="en-IN"/>
          </w:rPr>
          <m:t xml:space="preserve"> </m:t>
        </m:r>
      </m:oMath>
      <w:r w:rsidR="003029B7">
        <w:rPr>
          <w:rFonts w:ascii="Times New Roman" w:eastAsiaTheme="minorEastAsia" w:hAnsi="Times New Roman"/>
          <w:bCs/>
          <w:iCs/>
          <w:sz w:val="24"/>
          <w:szCs w:val="24"/>
          <w:lang w:eastAsia="en-IN"/>
        </w:rPr>
        <w:tab/>
      </w:r>
      <w:r w:rsidR="003029B7">
        <w:rPr>
          <w:rFonts w:ascii="Times New Roman" w:eastAsiaTheme="minorEastAsia" w:hAnsi="Times New Roman"/>
          <w:bCs/>
          <w:iCs/>
          <w:sz w:val="24"/>
          <w:szCs w:val="24"/>
          <w:lang w:eastAsia="en-IN"/>
        </w:rPr>
        <w:tab/>
      </w:r>
      <w:proofErr w:type="gramStart"/>
      <w:r w:rsidR="003029B7" w:rsidRPr="003029B7">
        <w:rPr>
          <w:rFonts w:ascii="Times New Roman" w:eastAsiaTheme="minorEastAsia" w:hAnsi="Times New Roman"/>
          <w:bCs/>
          <w:iCs/>
          <w:sz w:val="24"/>
          <w:szCs w:val="24"/>
          <w:lang w:eastAsia="en-IN"/>
        </w:rPr>
        <w:t>---------(</w:t>
      </w:r>
      <w:proofErr w:type="gramEnd"/>
      <w:r w:rsidR="003029B7" w:rsidRPr="003029B7">
        <w:rPr>
          <w:rFonts w:ascii="Times New Roman" w:eastAsiaTheme="minorEastAsia" w:hAnsi="Times New Roman"/>
          <w:bCs/>
          <w:iCs/>
          <w:sz w:val="24"/>
          <w:szCs w:val="24"/>
          <w:lang w:eastAsia="en-IN"/>
        </w:rPr>
        <w:t>5.14)</w:t>
      </w:r>
    </w:p>
    <w:p w:rsidR="004D05AC" w:rsidRPr="00551B72" w:rsidRDefault="007C67FD" w:rsidP="00551B72">
      <w:pPr>
        <w:widowControl w:val="0"/>
        <w:autoSpaceDE w:val="0"/>
        <w:autoSpaceDN w:val="0"/>
        <w:adjustRightInd w:val="0"/>
        <w:spacing w:before="29" w:line="360" w:lineRule="auto"/>
        <w:rPr>
          <w:rFonts w:ascii="Times New Roman" w:hAnsi="Times New Roman"/>
          <w:b/>
          <w:bCs/>
          <w:sz w:val="24"/>
          <w:szCs w:val="24"/>
        </w:rPr>
      </w:pPr>
      <w:r w:rsidRPr="00551B72">
        <w:rPr>
          <w:rFonts w:ascii="Times New Roman" w:hAnsi="Times New Roman"/>
          <w:b/>
          <w:bCs/>
          <w:sz w:val="24"/>
          <w:szCs w:val="24"/>
        </w:rPr>
        <w:t xml:space="preserve">Step 4: Calculate the plant heat </w:t>
      </w:r>
      <w:r w:rsidR="004D05AC" w:rsidRPr="00551B72">
        <w:rPr>
          <w:rFonts w:ascii="Times New Roman" w:hAnsi="Times New Roman"/>
          <w:b/>
          <w:bCs/>
          <w:sz w:val="24"/>
          <w:szCs w:val="24"/>
        </w:rPr>
        <w:t>rate</w:t>
      </w:r>
    </w:p>
    <w:p w:rsidR="007C67FD" w:rsidRPr="003029B7" w:rsidRDefault="00017874" w:rsidP="003029B7">
      <w:pPr>
        <w:widowControl w:val="0"/>
        <w:autoSpaceDE w:val="0"/>
        <w:autoSpaceDN w:val="0"/>
        <w:adjustRightInd w:val="0"/>
        <w:spacing w:before="10" w:line="360" w:lineRule="auto"/>
        <w:jc w:val="center"/>
        <w:rPr>
          <w:rFonts w:ascii="Times New Roman" w:hAnsi="Times New Roman"/>
          <w:sz w:val="24"/>
          <w:szCs w:val="24"/>
        </w:rPr>
      </w:pPr>
      <m:oMath>
        <m:r>
          <w:rPr>
            <w:rFonts w:ascii="Cambria Math" w:hAnsi="Cambria Math"/>
            <w:sz w:val="24"/>
            <w:szCs w:val="24"/>
          </w:rPr>
          <m:t xml:space="preserve">Heat Rate </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kCal</m:t>
                </m:r>
              </m:num>
              <m:den>
                <m:r>
                  <w:rPr>
                    <w:rFonts w:ascii="Cambria Math" w:hAnsi="Cambria Math"/>
                    <w:sz w:val="24"/>
                    <w:szCs w:val="24"/>
                  </w:rPr>
                  <m:t>kWh</m:t>
                </m:r>
              </m:den>
            </m:f>
          </m:e>
        </m:d>
        <m:r>
          <w:rPr>
            <w:rFonts w:ascii="Cambria Math" w:hAnsi="Cambria Math"/>
            <w:sz w:val="24"/>
            <w:szCs w:val="24"/>
          </w:rPr>
          <m:t xml:space="preserve">= </m:t>
        </m:r>
        <m:f>
          <m:fPr>
            <m:ctrlPr>
              <w:rPr>
                <w:rFonts w:ascii="Cambria Math" w:eastAsia="Times New Roman" w:hAnsi="Cambria Math" w:cs="Times New Roman"/>
                <w:i/>
                <w:sz w:val="24"/>
                <w:szCs w:val="24"/>
                <w:lang w:eastAsia="en-IN"/>
              </w:rPr>
            </m:ctrlPr>
          </m:fPr>
          <m:num>
            <m:d>
              <m:dPr>
                <m:ctrlPr>
                  <w:rPr>
                    <w:rFonts w:ascii="Cambria Math" w:eastAsia="Times New Roman" w:hAnsi="Cambria Math" w:cs="Times New Roman"/>
                    <w:i/>
                    <w:sz w:val="24"/>
                    <w:szCs w:val="24"/>
                    <w:lang w:eastAsia="en-IN"/>
                  </w:rPr>
                </m:ctrlPr>
              </m:dPr>
              <m:e>
                <m:sSub>
                  <m:sSubPr>
                    <m:ctrlPr>
                      <w:rPr>
                        <w:rFonts w:ascii="Cambria Math" w:eastAsia="Times New Roman" w:hAnsi="Cambria Math" w:cs="Times New Roman"/>
                        <w:i/>
                        <w:sz w:val="24"/>
                        <w:szCs w:val="24"/>
                        <w:lang w:eastAsia="en-IN"/>
                      </w:rPr>
                    </m:ctrlPr>
                  </m:sSubPr>
                  <m:e>
                    <m:r>
                      <w:rPr>
                        <w:rFonts w:ascii="Cambria Math" w:hAnsi="Cambria Math"/>
                        <w:sz w:val="24"/>
                        <w:szCs w:val="24"/>
                      </w:rPr>
                      <m:t>h</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eastAsia="Times New Roman" w:hAnsi="Cambria Math" w:cs="Times New Roman"/>
                        <w:i/>
                        <w:sz w:val="24"/>
                        <w:szCs w:val="24"/>
                        <w:lang w:eastAsia="en-IN"/>
                      </w:rPr>
                    </m:ctrlPr>
                  </m:sSubPr>
                  <m:e>
                    <m:r>
                      <w:rPr>
                        <w:rFonts w:ascii="Cambria Math" w:hAnsi="Cambria Math"/>
                        <w:sz w:val="24"/>
                        <w:szCs w:val="24"/>
                      </w:rPr>
                      <m:t>h</m:t>
                    </m:r>
                  </m:e>
                  <m:sub>
                    <m:r>
                      <w:rPr>
                        <w:rFonts w:ascii="Cambria Math" w:hAnsi="Cambria Math"/>
                        <w:sz w:val="24"/>
                        <w:szCs w:val="24"/>
                      </w:rPr>
                      <m:t>11</m:t>
                    </m:r>
                  </m:sub>
                </m:sSub>
              </m:e>
            </m:d>
          </m:num>
          <m:den>
            <m:r>
              <w:rPr>
                <w:rFonts w:ascii="Cambria Math" w:hAnsi="Cambria Math"/>
                <w:sz w:val="24"/>
                <w:szCs w:val="24"/>
              </w:rPr>
              <m:t>P</m:t>
            </m:r>
          </m:den>
        </m:f>
      </m:oMath>
      <w:r w:rsidR="003029B7" w:rsidRPr="003029B7">
        <w:rPr>
          <w:rFonts w:ascii="Times New Roman" w:eastAsiaTheme="minorEastAsia" w:hAnsi="Times New Roman"/>
          <w:sz w:val="24"/>
          <w:szCs w:val="24"/>
          <w:lang w:eastAsia="en-IN"/>
        </w:rPr>
        <w:tab/>
      </w:r>
      <w:r w:rsidR="003029B7" w:rsidRPr="003029B7">
        <w:rPr>
          <w:rFonts w:ascii="Times New Roman" w:eastAsiaTheme="minorEastAsia" w:hAnsi="Times New Roman"/>
          <w:sz w:val="24"/>
          <w:szCs w:val="24"/>
          <w:lang w:eastAsia="en-IN"/>
        </w:rPr>
        <w:tab/>
      </w:r>
      <w:proofErr w:type="gramStart"/>
      <w:r w:rsidR="003029B7" w:rsidRPr="003029B7">
        <w:rPr>
          <w:rFonts w:ascii="Times New Roman" w:eastAsiaTheme="minorEastAsia" w:hAnsi="Times New Roman"/>
          <w:sz w:val="24"/>
          <w:szCs w:val="24"/>
          <w:lang w:eastAsia="en-IN"/>
        </w:rPr>
        <w:t>-----------(</w:t>
      </w:r>
      <w:proofErr w:type="gramEnd"/>
      <w:r w:rsidR="003029B7" w:rsidRPr="003029B7">
        <w:rPr>
          <w:rFonts w:ascii="Times New Roman" w:eastAsiaTheme="minorEastAsia" w:hAnsi="Times New Roman"/>
          <w:sz w:val="24"/>
          <w:szCs w:val="24"/>
          <w:lang w:eastAsia="en-IN"/>
        </w:rPr>
        <w:t>5.15)</w:t>
      </w:r>
    </w:p>
    <w:p w:rsidR="007C67FD" w:rsidRPr="00551B72" w:rsidRDefault="007C67FD" w:rsidP="00551B72">
      <w:pPr>
        <w:widowControl w:val="0"/>
        <w:autoSpaceDE w:val="0"/>
        <w:autoSpaceDN w:val="0"/>
        <w:adjustRightInd w:val="0"/>
        <w:spacing w:before="29" w:line="360" w:lineRule="auto"/>
        <w:jc w:val="both"/>
        <w:rPr>
          <w:rFonts w:ascii="Times New Roman" w:hAnsi="Times New Roman"/>
          <w:sz w:val="24"/>
          <w:szCs w:val="24"/>
        </w:rPr>
      </w:pPr>
      <w:r w:rsidRPr="00551B72">
        <w:rPr>
          <w:rFonts w:ascii="Times New Roman" w:hAnsi="Times New Roman"/>
          <w:sz w:val="24"/>
          <w:szCs w:val="24"/>
        </w:rPr>
        <w:t>Where,</w:t>
      </w:r>
    </w:p>
    <w:p w:rsidR="007C67FD" w:rsidRPr="00551B72" w:rsidRDefault="007C67FD" w:rsidP="00867A49">
      <w:pPr>
        <w:widowControl w:val="0"/>
        <w:tabs>
          <w:tab w:val="left" w:pos="820"/>
        </w:tabs>
        <w:autoSpaceDE w:val="0"/>
        <w:autoSpaceDN w:val="0"/>
        <w:adjustRightInd w:val="0"/>
        <w:spacing w:before="9" w:after="0" w:line="360" w:lineRule="auto"/>
        <w:jc w:val="both"/>
        <w:rPr>
          <w:rFonts w:ascii="Times New Roman" w:hAnsi="Times New Roman"/>
          <w:sz w:val="24"/>
          <w:szCs w:val="24"/>
        </w:rPr>
      </w:pPr>
      <w:r w:rsidRPr="00551B72">
        <w:rPr>
          <w:rFonts w:ascii="Times New Roman" w:hAnsi="Times New Roman"/>
          <w:sz w:val="24"/>
          <w:szCs w:val="24"/>
        </w:rPr>
        <w:t>M</w:t>
      </w:r>
      <w:r w:rsidRPr="00551B72">
        <w:rPr>
          <w:rFonts w:ascii="Times New Roman" w:hAnsi="Times New Roman"/>
          <w:sz w:val="24"/>
          <w:szCs w:val="24"/>
        </w:rPr>
        <w:tab/>
        <w:t>= Mass flow rate of steam (kg/</w:t>
      </w:r>
      <w:proofErr w:type="spellStart"/>
      <w:r w:rsidRPr="00551B72">
        <w:rPr>
          <w:rFonts w:ascii="Times New Roman" w:hAnsi="Times New Roman"/>
          <w:sz w:val="24"/>
          <w:szCs w:val="24"/>
        </w:rPr>
        <w:t>hr</w:t>
      </w:r>
      <w:proofErr w:type="spellEnd"/>
      <w:r w:rsidRPr="00551B72">
        <w:rPr>
          <w:rFonts w:ascii="Times New Roman" w:hAnsi="Times New Roman"/>
          <w:sz w:val="24"/>
          <w:szCs w:val="24"/>
        </w:rPr>
        <w:t>)</w:t>
      </w:r>
    </w:p>
    <w:p w:rsidR="00017874" w:rsidRPr="00551B72" w:rsidRDefault="007C67FD" w:rsidP="00867A49">
      <w:pPr>
        <w:widowControl w:val="0"/>
        <w:tabs>
          <w:tab w:val="left" w:pos="820"/>
        </w:tabs>
        <w:autoSpaceDE w:val="0"/>
        <w:autoSpaceDN w:val="0"/>
        <w:adjustRightInd w:val="0"/>
        <w:spacing w:before="2" w:after="0" w:line="360" w:lineRule="auto"/>
        <w:jc w:val="both"/>
        <w:rPr>
          <w:rFonts w:ascii="Times New Roman" w:hAnsi="Times New Roman"/>
          <w:sz w:val="24"/>
          <w:szCs w:val="24"/>
        </w:rPr>
      </w:pPr>
      <w:r w:rsidRPr="00551B72">
        <w:rPr>
          <w:rFonts w:ascii="Times New Roman" w:hAnsi="Times New Roman"/>
          <w:sz w:val="24"/>
          <w:szCs w:val="24"/>
        </w:rPr>
        <w:t>h</w:t>
      </w:r>
      <w:r w:rsidRPr="00551B72">
        <w:rPr>
          <w:rFonts w:ascii="Times New Roman" w:hAnsi="Times New Roman"/>
          <w:sz w:val="16"/>
          <w:szCs w:val="16"/>
        </w:rPr>
        <w:t xml:space="preserve">1 </w:t>
      </w:r>
      <w:r w:rsidRPr="00551B72">
        <w:rPr>
          <w:rFonts w:ascii="Times New Roman" w:hAnsi="Times New Roman"/>
          <w:sz w:val="16"/>
          <w:szCs w:val="16"/>
        </w:rPr>
        <w:tab/>
      </w:r>
      <w:r w:rsidRPr="00551B72">
        <w:rPr>
          <w:rFonts w:ascii="Times New Roman" w:hAnsi="Times New Roman"/>
          <w:sz w:val="24"/>
          <w:szCs w:val="24"/>
        </w:rPr>
        <w:t>= Enthalpy of inlet steam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/kg)</w:t>
      </w:r>
    </w:p>
    <w:p w:rsidR="00017874" w:rsidRPr="00551B72" w:rsidRDefault="007C67FD" w:rsidP="00867A49">
      <w:pPr>
        <w:widowControl w:val="0"/>
        <w:tabs>
          <w:tab w:val="left" w:pos="820"/>
        </w:tabs>
        <w:autoSpaceDE w:val="0"/>
        <w:autoSpaceDN w:val="0"/>
        <w:adjustRightInd w:val="0"/>
        <w:spacing w:before="2" w:after="0" w:line="360" w:lineRule="auto"/>
        <w:jc w:val="both"/>
        <w:rPr>
          <w:rFonts w:ascii="Times New Roman" w:hAnsi="Times New Roman"/>
          <w:sz w:val="24"/>
          <w:szCs w:val="24"/>
        </w:rPr>
      </w:pPr>
      <w:r w:rsidRPr="00551B72">
        <w:rPr>
          <w:rFonts w:ascii="Times New Roman" w:hAnsi="Times New Roman"/>
          <w:sz w:val="24"/>
          <w:szCs w:val="24"/>
        </w:rPr>
        <w:t>h</w:t>
      </w:r>
      <w:r w:rsidRPr="00551B72">
        <w:rPr>
          <w:rFonts w:ascii="Times New Roman" w:hAnsi="Times New Roman"/>
          <w:sz w:val="16"/>
          <w:szCs w:val="16"/>
        </w:rPr>
        <w:t xml:space="preserve">11 </w:t>
      </w:r>
      <w:r w:rsidRPr="00551B72">
        <w:rPr>
          <w:rFonts w:ascii="Times New Roman" w:hAnsi="Times New Roman"/>
          <w:sz w:val="16"/>
          <w:szCs w:val="16"/>
        </w:rPr>
        <w:tab/>
      </w:r>
      <w:r w:rsidRPr="00551B72">
        <w:rPr>
          <w:rFonts w:ascii="Times New Roman" w:hAnsi="Times New Roman"/>
          <w:sz w:val="24"/>
          <w:szCs w:val="24"/>
        </w:rPr>
        <w:t>= Enthalpy of feed water (</w:t>
      </w:r>
      <w:proofErr w:type="spellStart"/>
      <w:r w:rsidRPr="00551B72">
        <w:rPr>
          <w:rFonts w:ascii="Times New Roman" w:hAnsi="Times New Roman"/>
          <w:sz w:val="24"/>
          <w:szCs w:val="24"/>
        </w:rPr>
        <w:t>kCal</w:t>
      </w:r>
      <w:proofErr w:type="spellEnd"/>
      <w:r w:rsidRPr="00551B72">
        <w:rPr>
          <w:rFonts w:ascii="Times New Roman" w:hAnsi="Times New Roman"/>
          <w:sz w:val="24"/>
          <w:szCs w:val="24"/>
        </w:rPr>
        <w:t xml:space="preserve">/kg) </w:t>
      </w:r>
    </w:p>
    <w:p w:rsidR="007C67FD" w:rsidRPr="00551B72" w:rsidRDefault="007C67FD" w:rsidP="00867A49">
      <w:pPr>
        <w:widowControl w:val="0"/>
        <w:tabs>
          <w:tab w:val="left" w:pos="820"/>
        </w:tabs>
        <w:autoSpaceDE w:val="0"/>
        <w:autoSpaceDN w:val="0"/>
        <w:adjustRightInd w:val="0"/>
        <w:spacing w:before="2" w:after="0" w:line="360" w:lineRule="auto"/>
        <w:jc w:val="both"/>
        <w:rPr>
          <w:rFonts w:ascii="Times New Roman" w:hAnsi="Times New Roman"/>
          <w:sz w:val="24"/>
          <w:szCs w:val="24"/>
        </w:rPr>
      </w:pPr>
      <w:r w:rsidRPr="00551B72">
        <w:rPr>
          <w:rFonts w:ascii="Times New Roman" w:hAnsi="Times New Roman"/>
          <w:sz w:val="24"/>
          <w:szCs w:val="24"/>
        </w:rPr>
        <w:t>P</w:t>
      </w:r>
      <w:r w:rsidRPr="00551B72">
        <w:rPr>
          <w:rFonts w:ascii="Times New Roman" w:hAnsi="Times New Roman"/>
          <w:sz w:val="24"/>
          <w:szCs w:val="24"/>
        </w:rPr>
        <w:tab/>
        <w:t>= Average power generated (kW)</w:t>
      </w:r>
    </w:p>
    <w:p w:rsidR="00C069BB" w:rsidRPr="00551B72" w:rsidRDefault="0028584B" w:rsidP="00BB2FE4">
      <w:pPr>
        <w:widowControl w:val="0"/>
        <w:tabs>
          <w:tab w:val="left" w:pos="820"/>
          <w:tab w:val="left" w:pos="1620"/>
        </w:tabs>
        <w:autoSpaceDE w:val="0"/>
        <w:autoSpaceDN w:val="0"/>
        <w:adjustRightInd w:val="0"/>
        <w:spacing w:before="240" w:line="360" w:lineRule="auto"/>
        <w:rPr>
          <w:rFonts w:ascii="Times New Roman" w:hAnsi="Times New Roman" w:cs="Times New Roman"/>
          <w:b/>
          <w:sz w:val="24"/>
          <w:szCs w:val="24"/>
        </w:rPr>
      </w:pPr>
      <w:r w:rsidRPr="00551B72">
        <w:rPr>
          <w:rFonts w:ascii="Times New Roman" w:hAnsi="Times New Roman"/>
          <w:b/>
          <w:sz w:val="24"/>
          <w:szCs w:val="24"/>
        </w:rPr>
        <w:t>Case Study</w:t>
      </w:r>
      <w:r w:rsidR="004D05AC" w:rsidRPr="00551B72">
        <w:rPr>
          <w:rFonts w:ascii="Times New Roman" w:hAnsi="Times New Roman" w:cs="Times New Roman"/>
          <w:b/>
          <w:sz w:val="24"/>
          <w:szCs w:val="24"/>
        </w:rPr>
        <w:tab/>
      </w:r>
    </w:p>
    <w:p w:rsidR="0028584B" w:rsidRPr="00551B72" w:rsidRDefault="0028584B" w:rsidP="00551B72">
      <w:pPr>
        <w:widowControl w:val="0"/>
        <w:tabs>
          <w:tab w:val="left" w:pos="840"/>
        </w:tabs>
        <w:autoSpaceDE w:val="0"/>
        <w:autoSpaceDN w:val="0"/>
        <w:adjustRightInd w:val="0"/>
        <w:spacing w:before="24" w:line="360" w:lineRule="auto"/>
        <w:rPr>
          <w:rFonts w:ascii="Times New Roman" w:hAnsi="Times New Roman" w:cs="Times New Roman"/>
        </w:rPr>
      </w:pPr>
      <w:r w:rsidRPr="00551B72">
        <w:rPr>
          <w:rFonts w:ascii="Times New Roman" w:hAnsi="Times New Roman" w:cs="Times New Roman"/>
          <w:b/>
          <w:bCs/>
        </w:rPr>
        <w:t xml:space="preserve">Reciprocating engine System- </w:t>
      </w:r>
      <w:proofErr w:type="spellStart"/>
      <w:r w:rsidRPr="00551B72">
        <w:rPr>
          <w:rFonts w:ascii="Times New Roman" w:hAnsi="Times New Roman" w:cs="Times New Roman"/>
          <w:b/>
          <w:bCs/>
        </w:rPr>
        <w:t>Chlor</w:t>
      </w:r>
      <w:proofErr w:type="spellEnd"/>
      <w:r w:rsidRPr="00551B72">
        <w:rPr>
          <w:rFonts w:ascii="Times New Roman" w:hAnsi="Times New Roman" w:cs="Times New Roman"/>
          <w:b/>
          <w:bCs/>
        </w:rPr>
        <w:t xml:space="preserve"> Alkali Industry</w:t>
      </w:r>
    </w:p>
    <w:p w:rsidR="0028584B" w:rsidRPr="00551B72" w:rsidRDefault="0028584B" w:rsidP="00551B72">
      <w:pPr>
        <w:widowControl w:val="0"/>
        <w:autoSpaceDE w:val="0"/>
        <w:autoSpaceDN w:val="0"/>
        <w:adjustRightInd w:val="0"/>
        <w:spacing w:line="360" w:lineRule="auto"/>
        <w:jc w:val="both"/>
        <w:rPr>
          <w:rFonts w:ascii="Times New Roman" w:hAnsi="Times New Roman" w:cs="Times New Roman"/>
          <w:sz w:val="24"/>
          <w:szCs w:val="24"/>
        </w:rPr>
      </w:pPr>
      <w:r w:rsidRPr="00551B72">
        <w:rPr>
          <w:rFonts w:ascii="Times New Roman" w:hAnsi="Times New Roman" w:cs="Times New Roman"/>
          <w:sz w:val="24"/>
          <w:szCs w:val="24"/>
        </w:rPr>
        <w:t>Generally, in continuous process industries requiring more electric power than steam, power: heat ration more than 1, the cogeneration systems having configuration of reciprocating engine generator and unfired, or supplementary fired, or fully fired waste heat recovery boilers are found working providing the best performance results among various cogeneration configurations. Moreover, in such type of cogeneration systems, it is possible to achieve number of combinations to meet the industry’s specific needs of energy in different forms besides achieving optimum cogeneration efficiency. The examples of such plants can be seen in the chemical process plants or in foundry units.</w:t>
      </w:r>
    </w:p>
    <w:p w:rsidR="0028584B" w:rsidRPr="00551B72" w:rsidRDefault="003029B7" w:rsidP="00551B72">
      <w:pPr>
        <w:widowControl w:val="0"/>
        <w:autoSpaceDE w:val="0"/>
        <w:autoSpaceDN w:val="0"/>
        <w:adjustRightInd w:val="0"/>
        <w:spacing w:before="240" w:line="360" w:lineRule="auto"/>
        <w:jc w:val="both"/>
        <w:rPr>
          <w:rFonts w:ascii="Times New Roman" w:hAnsi="Times New Roman" w:cs="Times New Roman"/>
          <w:sz w:val="24"/>
          <w:szCs w:val="24"/>
        </w:rPr>
      </w:pPr>
      <w:r>
        <w:rPr>
          <w:rFonts w:ascii="Times New Roman" w:hAnsi="Times New Roman" w:cs="Times New Roman"/>
          <w:sz w:val="24"/>
          <w:szCs w:val="24"/>
        </w:rPr>
        <w:t>The case study</w:t>
      </w:r>
      <w:r w:rsidR="0028584B" w:rsidRPr="00551B72">
        <w:rPr>
          <w:rFonts w:ascii="Times New Roman" w:hAnsi="Times New Roman" w:cs="Times New Roman"/>
          <w:sz w:val="24"/>
          <w:szCs w:val="24"/>
        </w:rPr>
        <w:t xml:space="preserve"> provided below is based on the actual system working in one of the largest</w:t>
      </w:r>
      <w:r w:rsidR="004D05AC" w:rsidRPr="00551B72">
        <w:rPr>
          <w:rFonts w:ascii="Times New Roman" w:hAnsi="Times New Roman" w:cs="Times New Roman"/>
          <w:sz w:val="24"/>
          <w:szCs w:val="24"/>
        </w:rPr>
        <w:t xml:space="preserve"> </w:t>
      </w:r>
      <w:proofErr w:type="spellStart"/>
      <w:r w:rsidR="0028584B" w:rsidRPr="00551B72">
        <w:rPr>
          <w:rFonts w:ascii="Times New Roman" w:hAnsi="Times New Roman" w:cs="Times New Roman"/>
          <w:sz w:val="24"/>
          <w:szCs w:val="24"/>
        </w:rPr>
        <w:t>Chlor</w:t>
      </w:r>
      <w:proofErr w:type="spellEnd"/>
      <w:r w:rsidR="0028584B" w:rsidRPr="00551B72">
        <w:rPr>
          <w:rFonts w:ascii="Times New Roman" w:hAnsi="Times New Roman" w:cs="Times New Roman"/>
          <w:sz w:val="24"/>
          <w:szCs w:val="24"/>
        </w:rPr>
        <w:t>-alkali manufacturing plants in Gujarat state.</w:t>
      </w:r>
    </w:p>
    <w:p w:rsidR="003029B7" w:rsidRDefault="003029B7" w:rsidP="00551B72">
      <w:pPr>
        <w:widowControl w:val="0"/>
        <w:autoSpaceDE w:val="0"/>
        <w:autoSpaceDN w:val="0"/>
        <w:adjustRightInd w:val="0"/>
        <w:spacing w:line="360" w:lineRule="auto"/>
        <w:jc w:val="both"/>
        <w:rPr>
          <w:rFonts w:ascii="Times New Roman" w:hAnsi="Times New Roman" w:cs="Times New Roman"/>
          <w:b/>
          <w:sz w:val="24"/>
          <w:szCs w:val="24"/>
        </w:rPr>
      </w:pPr>
    </w:p>
    <w:p w:rsidR="004D05AC" w:rsidRPr="00551B72" w:rsidRDefault="004D05AC" w:rsidP="00551B72">
      <w:pPr>
        <w:widowControl w:val="0"/>
        <w:autoSpaceDE w:val="0"/>
        <w:autoSpaceDN w:val="0"/>
        <w:adjustRightInd w:val="0"/>
        <w:spacing w:line="360" w:lineRule="auto"/>
        <w:jc w:val="both"/>
        <w:rPr>
          <w:rFonts w:ascii="Times New Roman" w:hAnsi="Times New Roman" w:cs="Times New Roman"/>
          <w:b/>
          <w:sz w:val="24"/>
          <w:szCs w:val="24"/>
        </w:rPr>
      </w:pPr>
      <w:proofErr w:type="spellStart"/>
      <w:r w:rsidRPr="00551B72">
        <w:rPr>
          <w:rFonts w:ascii="Times New Roman" w:hAnsi="Times New Roman" w:cs="Times New Roman"/>
          <w:b/>
          <w:sz w:val="24"/>
          <w:szCs w:val="24"/>
        </w:rPr>
        <w:lastRenderedPageBreak/>
        <w:t>Equipments</w:t>
      </w:r>
      <w:proofErr w:type="spellEnd"/>
    </w:p>
    <w:p w:rsidR="0028584B" w:rsidRPr="00551B72" w:rsidRDefault="0028584B" w:rsidP="003029B7">
      <w:pPr>
        <w:widowControl w:val="0"/>
        <w:autoSpaceDE w:val="0"/>
        <w:autoSpaceDN w:val="0"/>
        <w:adjustRightInd w:val="0"/>
        <w:spacing w:after="0" w:line="360" w:lineRule="auto"/>
        <w:rPr>
          <w:rFonts w:ascii="Times New Roman" w:hAnsi="Times New Roman" w:cs="Times New Roman"/>
          <w:sz w:val="24"/>
          <w:szCs w:val="24"/>
        </w:rPr>
      </w:pPr>
      <w:r w:rsidRPr="00551B72">
        <w:rPr>
          <w:rFonts w:ascii="Times New Roman" w:hAnsi="Times New Roman" w:cs="Times New Roman"/>
          <w:sz w:val="24"/>
          <w:szCs w:val="24"/>
        </w:rPr>
        <w:t>The captive power plant (CPP) consists of major equipment detailed below.</w:t>
      </w:r>
    </w:p>
    <w:p w:rsidR="0028584B" w:rsidRPr="00551B72" w:rsidRDefault="0028584B" w:rsidP="003029B7">
      <w:pPr>
        <w:widowControl w:val="0"/>
        <w:tabs>
          <w:tab w:val="left" w:pos="284"/>
        </w:tabs>
        <w:autoSpaceDE w:val="0"/>
        <w:autoSpaceDN w:val="0"/>
        <w:adjustRightInd w:val="0"/>
        <w:spacing w:after="0" w:line="360" w:lineRule="auto"/>
        <w:ind w:left="284" w:hanging="284"/>
        <w:rPr>
          <w:rFonts w:ascii="Times New Roman" w:hAnsi="Times New Roman" w:cs="Times New Roman"/>
          <w:sz w:val="24"/>
          <w:szCs w:val="24"/>
        </w:rPr>
      </w:pPr>
      <w:r w:rsidRPr="00551B72">
        <w:rPr>
          <w:rFonts w:ascii="Times New Roman" w:hAnsi="Times New Roman" w:cs="Times New Roman"/>
          <w:sz w:val="24"/>
          <w:szCs w:val="24"/>
        </w:rPr>
        <w:t>a.</w:t>
      </w:r>
      <w:r w:rsidRPr="00551B72">
        <w:rPr>
          <w:rFonts w:ascii="Times New Roman" w:hAnsi="Times New Roman" w:cs="Times New Roman"/>
          <w:sz w:val="24"/>
          <w:szCs w:val="24"/>
        </w:rPr>
        <w:tab/>
        <w:t>3 x 7510 kVA (3 X 6000 kW) industrial heavy duty reciprocating engine generator sets as per ratings provided below.</w:t>
      </w:r>
    </w:p>
    <w:p w:rsidR="0028584B" w:rsidRPr="00551B72" w:rsidRDefault="0028584B" w:rsidP="00055295">
      <w:pPr>
        <w:widowControl w:val="0"/>
        <w:tabs>
          <w:tab w:val="left" w:pos="284"/>
        </w:tabs>
        <w:autoSpaceDE w:val="0"/>
        <w:autoSpaceDN w:val="0"/>
        <w:adjustRightInd w:val="0"/>
        <w:spacing w:after="0"/>
        <w:ind w:left="284" w:hanging="284"/>
        <w:rPr>
          <w:rFonts w:ascii="Times New Roman" w:hAnsi="Times New Roman" w:cs="Times New Roman"/>
          <w:sz w:val="24"/>
          <w:szCs w:val="24"/>
        </w:rPr>
      </w:pPr>
      <w:r w:rsidRPr="00551B72">
        <w:rPr>
          <w:rFonts w:ascii="Times New Roman" w:hAnsi="Times New Roman" w:cs="Times New Roman"/>
          <w:sz w:val="24"/>
          <w:szCs w:val="24"/>
        </w:rPr>
        <w:t>b.</w:t>
      </w:r>
      <w:r w:rsidRPr="00551B72">
        <w:rPr>
          <w:rFonts w:ascii="Times New Roman" w:hAnsi="Times New Roman" w:cs="Times New Roman"/>
          <w:sz w:val="24"/>
          <w:szCs w:val="24"/>
        </w:rPr>
        <w:tab/>
        <w:t>3 nos. of 3.5 TPH, 11 Kg/cm2, 250 0C unfired waste heat recovery boilers as per ratings provided below.</w:t>
      </w:r>
    </w:p>
    <w:p w:rsidR="0028584B" w:rsidRPr="00551B72" w:rsidRDefault="0028584B" w:rsidP="00A95E7C">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4"/>
          <w:szCs w:val="24"/>
        </w:rPr>
        <w:t>Cogeneration equipment data is mentioned below.</w:t>
      </w:r>
    </w:p>
    <w:p w:rsidR="0028584B" w:rsidRPr="00551B72" w:rsidRDefault="00BB2FE4" w:rsidP="00055295">
      <w:pPr>
        <w:widowControl w:val="0"/>
        <w:autoSpaceDE w:val="0"/>
        <w:autoSpaceDN w:val="0"/>
        <w:adjustRightInd w:val="0"/>
        <w:spacing w:after="0"/>
        <w:jc w:val="center"/>
        <w:rPr>
          <w:rFonts w:ascii="Times New Roman" w:hAnsi="Times New Roman"/>
        </w:rPr>
      </w:pPr>
      <w:r>
        <w:rPr>
          <w:rFonts w:ascii="Times New Roman" w:hAnsi="Times New Roman"/>
          <w:b/>
          <w:sz w:val="18"/>
          <w:szCs w:val="18"/>
        </w:rPr>
        <w:t>Table 5.3</w:t>
      </w:r>
      <w:r w:rsidR="0028584B" w:rsidRPr="00551B72">
        <w:rPr>
          <w:rFonts w:ascii="Times New Roman" w:hAnsi="Times New Roman"/>
          <w:b/>
          <w:sz w:val="18"/>
          <w:szCs w:val="18"/>
        </w:rPr>
        <w:t>: Cogeneration equipment data</w:t>
      </w:r>
    </w:p>
    <w:tbl>
      <w:tblPr>
        <w:tblW w:w="0" w:type="auto"/>
        <w:tblInd w:w="645" w:type="dxa"/>
        <w:tblLayout w:type="fixed"/>
        <w:tblCellMar>
          <w:left w:w="0" w:type="dxa"/>
          <w:right w:w="0" w:type="dxa"/>
        </w:tblCellMar>
        <w:tblLook w:val="0000" w:firstRow="0" w:lastRow="0" w:firstColumn="0" w:lastColumn="0" w:noHBand="0" w:noVBand="0"/>
      </w:tblPr>
      <w:tblGrid>
        <w:gridCol w:w="9"/>
        <w:gridCol w:w="4851"/>
        <w:gridCol w:w="9"/>
        <w:gridCol w:w="1431"/>
        <w:gridCol w:w="57"/>
        <w:gridCol w:w="1743"/>
        <w:gridCol w:w="9"/>
      </w:tblGrid>
      <w:tr w:rsidR="0028584B" w:rsidRPr="00551B72" w:rsidTr="003029B7">
        <w:trPr>
          <w:gridBefore w:val="1"/>
          <w:wBefore w:w="9" w:type="dxa"/>
          <w:trHeight w:hRule="exact" w:val="257"/>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cs="Times New Roman"/>
                <w:sz w:val="24"/>
                <w:szCs w:val="24"/>
              </w:rPr>
            </w:pPr>
            <w:r w:rsidRPr="00551B72">
              <w:rPr>
                <w:rFonts w:ascii="Times New Roman" w:hAnsi="Times New Roman" w:cs="Times New Roman"/>
                <w:b/>
                <w:bCs/>
                <w:sz w:val="20"/>
                <w:szCs w:val="20"/>
              </w:rPr>
              <w:t>Reciprocating engine generator data</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cs="Times New Roman"/>
                <w:sz w:val="24"/>
                <w:szCs w:val="24"/>
              </w:rPr>
            </w:pPr>
            <w:r w:rsidRPr="00551B72">
              <w:rPr>
                <w:rFonts w:ascii="Times New Roman" w:hAnsi="Times New Roman" w:cs="Times New Roman"/>
                <w:b/>
                <w:bCs/>
                <w:sz w:val="20"/>
                <w:szCs w:val="20"/>
              </w:rPr>
              <w:t>Parameter</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cs="Times New Roman"/>
                <w:sz w:val="24"/>
                <w:szCs w:val="24"/>
              </w:rPr>
            </w:pPr>
            <w:r w:rsidRPr="00551B72">
              <w:rPr>
                <w:rFonts w:ascii="Times New Roman" w:hAnsi="Times New Roman" w:cs="Times New Roman"/>
                <w:b/>
                <w:bCs/>
                <w:sz w:val="20"/>
                <w:szCs w:val="20"/>
              </w:rPr>
              <w:t>Unit</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cs="Times New Roman"/>
                <w:sz w:val="24"/>
                <w:szCs w:val="24"/>
              </w:rPr>
            </w:pPr>
            <w:r w:rsidRPr="00551B72">
              <w:rPr>
                <w:rFonts w:ascii="Times New Roman" w:hAnsi="Times New Roman" w:cs="Times New Roman"/>
                <w:b/>
                <w:bCs/>
                <w:sz w:val="20"/>
                <w:szCs w:val="20"/>
              </w:rPr>
              <w:t>Quantity</w:t>
            </w:r>
          </w:p>
        </w:tc>
      </w:tr>
      <w:tr w:rsidR="0028584B" w:rsidRPr="00551B72" w:rsidTr="003029B7">
        <w:trPr>
          <w:gridBefore w:val="1"/>
          <w:wBefore w:w="9" w:type="dxa"/>
          <w:trHeight w:hRule="exact" w:val="259"/>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cs="Times New Roman"/>
                <w:sz w:val="24"/>
                <w:szCs w:val="24"/>
              </w:rPr>
            </w:pPr>
            <w:r w:rsidRPr="00551B72">
              <w:rPr>
                <w:rFonts w:ascii="Times New Roman" w:hAnsi="Times New Roman" w:cs="Times New Roman"/>
                <w:b/>
                <w:bCs/>
                <w:sz w:val="20"/>
                <w:szCs w:val="20"/>
              </w:rPr>
              <w:t>Engine data</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Type</w:t>
            </w:r>
          </w:p>
        </w:tc>
        <w:tc>
          <w:tcPr>
            <w:tcW w:w="3240" w:type="dxa"/>
            <w:gridSpan w:val="4"/>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Industrial heavy duty</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p>
        </w:tc>
        <w:tc>
          <w:tcPr>
            <w:tcW w:w="3240" w:type="dxa"/>
            <w:gridSpan w:val="4"/>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proofErr w:type="spellStart"/>
            <w:r w:rsidRPr="00551B72">
              <w:rPr>
                <w:rFonts w:ascii="Times New Roman" w:hAnsi="Times New Roman" w:cs="Times New Roman"/>
                <w:sz w:val="20"/>
                <w:szCs w:val="20"/>
              </w:rPr>
              <w:t>Wartsila</w:t>
            </w:r>
            <w:proofErr w:type="spellEnd"/>
            <w:r w:rsidRPr="00551B72">
              <w:rPr>
                <w:rFonts w:ascii="Times New Roman" w:hAnsi="Times New Roman" w:cs="Times New Roman"/>
                <w:sz w:val="20"/>
                <w:szCs w:val="20"/>
              </w:rPr>
              <w:t>, 18V32</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Nos. of units installed</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Nos.</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3</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Rating</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proofErr w:type="spellStart"/>
            <w:r w:rsidRPr="00551B72">
              <w:rPr>
                <w:rFonts w:ascii="Times New Roman" w:hAnsi="Times New Roman" w:cs="Times New Roman"/>
                <w:sz w:val="20"/>
                <w:szCs w:val="20"/>
              </w:rPr>
              <w:t>bhp</w:t>
            </w:r>
            <w:proofErr w:type="spellEnd"/>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8160</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Speed of engine</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RPM</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750</w:t>
            </w:r>
          </w:p>
        </w:tc>
      </w:tr>
      <w:tr w:rsidR="0028584B" w:rsidRPr="00551B72" w:rsidTr="003029B7">
        <w:trPr>
          <w:gridBefore w:val="1"/>
          <w:wBefore w:w="9" w:type="dxa"/>
          <w:trHeight w:hRule="exact" w:val="259"/>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Engine inlet design conditions</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air temperature</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13"/>
                <w:szCs w:val="13"/>
              </w:rPr>
              <w:t>0</w:t>
            </w:r>
            <w:r w:rsidRPr="00551B72">
              <w:rPr>
                <w:rFonts w:ascii="Times New Roman" w:hAnsi="Times New Roman" w:cs="Times New Roman"/>
                <w:sz w:val="20"/>
                <w:szCs w:val="20"/>
              </w:rPr>
              <w:t>C</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35</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1F42AF"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P</w:t>
            </w:r>
            <w:r w:rsidR="0028584B" w:rsidRPr="00551B72">
              <w:rPr>
                <w:rFonts w:ascii="Times New Roman" w:hAnsi="Times New Roman" w:cs="Times New Roman"/>
                <w:sz w:val="20"/>
                <w:szCs w:val="20"/>
              </w:rPr>
              <w:t>ressure</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0"/>
                <w:szCs w:val="20"/>
              </w:rPr>
              <w:t>Kg/cm</w:t>
            </w:r>
            <w:r w:rsidRPr="00551B72">
              <w:rPr>
                <w:rFonts w:ascii="Times New Roman" w:hAnsi="Times New Roman" w:cs="Times New Roman"/>
                <w:sz w:val="13"/>
                <w:szCs w:val="13"/>
              </w:rPr>
              <w:t>2</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1.0332</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Altitude</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Above MSL</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51.5 metre</w:t>
            </w:r>
          </w:p>
        </w:tc>
      </w:tr>
      <w:tr w:rsidR="0028584B" w:rsidRPr="00551B72" w:rsidTr="003029B7">
        <w:trPr>
          <w:gridBefore w:val="1"/>
          <w:wBefore w:w="9" w:type="dxa"/>
          <w:trHeight w:hRule="exact" w:val="257"/>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relative humidity</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60</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diff. pressure - inlet air filter</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mbar</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75</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 xml:space="preserve">Fuel fired </w:t>
            </w:r>
            <w:r w:rsidR="001F42AF" w:rsidRPr="00551B72">
              <w:rPr>
                <w:rFonts w:ascii="Times New Roman" w:hAnsi="Times New Roman" w:cs="Times New Roman"/>
                <w:sz w:val="20"/>
                <w:szCs w:val="20"/>
              </w:rPr>
              <w:t>–</w:t>
            </w:r>
            <w:r w:rsidRPr="00551B72">
              <w:rPr>
                <w:rFonts w:ascii="Times New Roman" w:hAnsi="Times New Roman" w:cs="Times New Roman"/>
                <w:sz w:val="20"/>
                <w:szCs w:val="20"/>
              </w:rPr>
              <w:t xml:space="preserve"> Primary</w:t>
            </w:r>
          </w:p>
        </w:tc>
        <w:tc>
          <w:tcPr>
            <w:tcW w:w="3240" w:type="dxa"/>
            <w:gridSpan w:val="4"/>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Heavy fuel oil</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Engine heat rate at designed conditions</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proofErr w:type="spellStart"/>
            <w:r w:rsidRPr="00551B72">
              <w:rPr>
                <w:rFonts w:ascii="Times New Roman" w:hAnsi="Times New Roman" w:cs="Times New Roman"/>
                <w:sz w:val="20"/>
                <w:szCs w:val="20"/>
              </w:rPr>
              <w:t>kCal</w:t>
            </w:r>
            <w:proofErr w:type="spellEnd"/>
            <w:r w:rsidRPr="00551B72">
              <w:rPr>
                <w:rFonts w:ascii="Times New Roman" w:hAnsi="Times New Roman" w:cs="Times New Roman"/>
                <w:sz w:val="20"/>
                <w:szCs w:val="20"/>
              </w:rPr>
              <w:t>/kWh</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2042.21</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Specific fuel consumption</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grams/kWh</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180.5</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Specific lube-oil consumption</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grams/kWh</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0.8±0.3</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Exhaust flue gas flow</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Kg/sec</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NA</w:t>
            </w:r>
          </w:p>
        </w:tc>
      </w:tr>
      <w:tr w:rsidR="0028584B" w:rsidRPr="00551B72" w:rsidTr="003029B7">
        <w:trPr>
          <w:gridBefore w:val="1"/>
          <w:wBefore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cs="Times New Roman"/>
                <w:sz w:val="24"/>
                <w:szCs w:val="24"/>
              </w:rPr>
            </w:pPr>
            <w:r w:rsidRPr="00551B72">
              <w:rPr>
                <w:rFonts w:ascii="Times New Roman" w:hAnsi="Times New Roman" w:cs="Times New Roman"/>
                <w:sz w:val="20"/>
                <w:szCs w:val="20"/>
              </w:rPr>
              <w:t>Exhaust flue gas temperature at engine outlet</w:t>
            </w:r>
          </w:p>
        </w:tc>
        <w:tc>
          <w:tcPr>
            <w:tcW w:w="1488"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13"/>
                <w:szCs w:val="13"/>
              </w:rPr>
              <w:t>0</w:t>
            </w:r>
            <w:r w:rsidRPr="00551B72">
              <w:rPr>
                <w:rFonts w:ascii="Times New Roman" w:hAnsi="Times New Roman" w:cs="Times New Roman"/>
                <w:sz w:val="20"/>
                <w:szCs w:val="20"/>
              </w:rPr>
              <w:t>C</w:t>
            </w:r>
          </w:p>
        </w:tc>
        <w:tc>
          <w:tcPr>
            <w:tcW w:w="1752"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cs="Times New Roman"/>
                <w:sz w:val="24"/>
                <w:szCs w:val="24"/>
              </w:rPr>
            </w:pPr>
            <w:r w:rsidRPr="00551B72">
              <w:rPr>
                <w:rFonts w:ascii="Times New Roman" w:hAnsi="Times New Roman" w:cs="Times New Roman"/>
                <w:sz w:val="20"/>
                <w:szCs w:val="20"/>
              </w:rPr>
              <w:t>405</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sz w:val="24"/>
                <w:szCs w:val="24"/>
              </w:rPr>
            </w:pPr>
            <w:r w:rsidRPr="00551B72">
              <w:rPr>
                <w:rFonts w:ascii="Times New Roman" w:hAnsi="Times New Roman" w:cs="Arial"/>
                <w:b/>
                <w:bCs/>
                <w:sz w:val="20"/>
                <w:szCs w:val="20"/>
              </w:rPr>
              <w:t>Parameter</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sz w:val="24"/>
                <w:szCs w:val="24"/>
              </w:rPr>
            </w:pPr>
            <w:r w:rsidRPr="00551B72">
              <w:rPr>
                <w:rFonts w:ascii="Times New Roman" w:hAnsi="Times New Roman" w:cs="Arial"/>
                <w:b/>
                <w:bCs/>
                <w:sz w:val="20"/>
                <w:szCs w:val="20"/>
              </w:rPr>
              <w:t>Unit</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sz w:val="24"/>
                <w:szCs w:val="24"/>
              </w:rPr>
            </w:pPr>
            <w:r w:rsidRPr="00551B72">
              <w:rPr>
                <w:rFonts w:ascii="Times New Roman" w:hAnsi="Times New Roman" w:cs="Arial"/>
                <w:b/>
                <w:bCs/>
                <w:sz w:val="20"/>
                <w:szCs w:val="20"/>
              </w:rPr>
              <w:t>Quantity</w:t>
            </w:r>
          </w:p>
        </w:tc>
      </w:tr>
      <w:tr w:rsidR="0028584B" w:rsidRPr="00551B72" w:rsidTr="003029B7">
        <w:trPr>
          <w:gridAfter w:val="1"/>
          <w:wAfter w:w="9" w:type="dxa"/>
          <w:trHeight w:hRule="exact" w:val="259"/>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sz w:val="24"/>
                <w:szCs w:val="24"/>
              </w:rPr>
            </w:pPr>
            <w:r w:rsidRPr="00551B72">
              <w:rPr>
                <w:rFonts w:ascii="Times New Roman" w:hAnsi="Times New Roman" w:cs="Arial"/>
                <w:b/>
                <w:bCs/>
                <w:sz w:val="20"/>
                <w:szCs w:val="20"/>
              </w:rPr>
              <w:t>Generator data</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Rating for apparent power</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kVA</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7510</w:t>
            </w:r>
          </w:p>
        </w:tc>
      </w:tr>
      <w:tr w:rsidR="0028584B" w:rsidRPr="00551B72" w:rsidTr="003029B7">
        <w:trPr>
          <w:gridAfter w:val="1"/>
          <w:wAfter w:w="9" w:type="dxa"/>
          <w:trHeight w:hRule="exact" w:val="432"/>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1" w:line="360" w:lineRule="auto"/>
              <w:rPr>
                <w:rFonts w:ascii="Times New Roman" w:hAnsi="Times New Roman"/>
                <w:sz w:val="24"/>
                <w:szCs w:val="24"/>
              </w:rPr>
            </w:pPr>
            <w:r w:rsidRPr="00551B72">
              <w:rPr>
                <w:rFonts w:ascii="Times New Roman" w:hAnsi="Times New Roman" w:cs="Arial"/>
                <w:sz w:val="20"/>
                <w:szCs w:val="20"/>
              </w:rPr>
              <w:t>Power output at rated power factor and site conditions</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20"/>
                <w:szCs w:val="20"/>
              </w:rPr>
              <w:t>kW</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jc w:val="center"/>
              <w:rPr>
                <w:rFonts w:ascii="Times New Roman" w:hAnsi="Times New Roman"/>
                <w:sz w:val="24"/>
                <w:szCs w:val="24"/>
              </w:rPr>
            </w:pPr>
            <w:r w:rsidRPr="00551B72">
              <w:rPr>
                <w:rFonts w:ascii="Times New Roman" w:hAnsi="Times New Roman" w:cs="Arial"/>
                <w:sz w:val="20"/>
                <w:szCs w:val="20"/>
              </w:rPr>
              <w:t>6015</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Generation voltage</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kV</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11</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20"/>
                <w:szCs w:val="20"/>
              </w:rPr>
              <w:t>Full load current</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Amp</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394.6</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Rated power factor (lag)</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0.8</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Frequency</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Hz</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50</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Generator shaft speed</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RPM</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750</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Excitation</w:t>
            </w:r>
          </w:p>
        </w:tc>
        <w:tc>
          <w:tcPr>
            <w:tcW w:w="3240" w:type="dxa"/>
            <w:gridSpan w:val="4"/>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proofErr w:type="spellStart"/>
            <w:r w:rsidRPr="00551B72">
              <w:rPr>
                <w:rFonts w:ascii="Times New Roman" w:hAnsi="Times New Roman" w:cs="Arial"/>
                <w:sz w:val="20"/>
                <w:szCs w:val="20"/>
              </w:rPr>
              <w:t>Self excited</w:t>
            </w:r>
            <w:proofErr w:type="spellEnd"/>
            <w:r w:rsidRPr="00551B72">
              <w:rPr>
                <w:rFonts w:ascii="Times New Roman" w:hAnsi="Times New Roman" w:cs="Arial"/>
                <w:sz w:val="20"/>
                <w:szCs w:val="20"/>
              </w:rPr>
              <w:t>, brushless</w:t>
            </w:r>
          </w:p>
        </w:tc>
      </w:tr>
      <w:tr w:rsidR="0028584B" w:rsidRPr="00551B72" w:rsidTr="003029B7">
        <w:trPr>
          <w:gridAfter w:val="1"/>
          <w:wAfter w:w="9" w:type="dxa"/>
          <w:trHeight w:hRule="exact" w:val="257"/>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3" w:line="360" w:lineRule="auto"/>
              <w:rPr>
                <w:rFonts w:ascii="Times New Roman" w:hAnsi="Times New Roman"/>
                <w:sz w:val="24"/>
                <w:szCs w:val="24"/>
              </w:rPr>
            </w:pPr>
            <w:r w:rsidRPr="00551B72">
              <w:rPr>
                <w:rFonts w:ascii="Times New Roman" w:hAnsi="Times New Roman" w:cs="Arial"/>
                <w:b/>
                <w:bCs/>
                <w:sz w:val="20"/>
                <w:szCs w:val="20"/>
              </w:rPr>
              <w:t>Waste heat recovery boiler data</w:t>
            </w:r>
          </w:p>
        </w:tc>
      </w:tr>
      <w:tr w:rsidR="0028584B" w:rsidRPr="00551B72" w:rsidTr="003029B7">
        <w:trPr>
          <w:gridAfter w:val="1"/>
          <w:wAfter w:w="9" w:type="dxa"/>
          <w:trHeight w:hRule="exact" w:val="751"/>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20"/>
                <w:szCs w:val="20"/>
              </w:rPr>
              <w:t>Type of WHRB</w:t>
            </w:r>
          </w:p>
        </w:tc>
        <w:tc>
          <w:tcPr>
            <w:tcW w:w="3240" w:type="dxa"/>
            <w:gridSpan w:val="4"/>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line="240" w:lineRule="auto"/>
              <w:rPr>
                <w:rFonts w:ascii="Times New Roman" w:hAnsi="Times New Roman"/>
                <w:sz w:val="24"/>
                <w:szCs w:val="24"/>
              </w:rPr>
            </w:pPr>
            <w:r w:rsidRPr="00551B72">
              <w:rPr>
                <w:rFonts w:ascii="Times New Roman" w:hAnsi="Times New Roman" w:cs="Arial"/>
                <w:sz w:val="20"/>
                <w:szCs w:val="20"/>
              </w:rPr>
              <w:t>Water tube, single pass, vertical</w:t>
            </w:r>
            <w:r w:rsidR="00BB2FE4">
              <w:rPr>
                <w:rFonts w:ascii="Times New Roman" w:hAnsi="Times New Roman" w:cs="Arial"/>
                <w:sz w:val="20"/>
                <w:szCs w:val="20"/>
              </w:rPr>
              <w:t xml:space="preserve"> </w:t>
            </w:r>
            <w:r w:rsidRPr="00551B72">
              <w:rPr>
                <w:rFonts w:ascii="Times New Roman" w:hAnsi="Times New Roman" w:cs="Arial"/>
                <w:sz w:val="20"/>
                <w:szCs w:val="20"/>
              </w:rPr>
              <w:t>unfired, single pressure, waste heat recovery boiler</w:t>
            </w:r>
          </w:p>
        </w:tc>
      </w:tr>
      <w:tr w:rsidR="0028584B" w:rsidRPr="00551B72" w:rsidTr="003029B7">
        <w:trPr>
          <w:gridAfter w:val="1"/>
          <w:wAfter w:w="9" w:type="dxa"/>
          <w:trHeight w:hRule="exact" w:val="257"/>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Nos. installed</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Nos.</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3</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Exhaust gas temp at WHRB inlet</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13"/>
                <w:szCs w:val="13"/>
              </w:rPr>
              <w:t>0</w:t>
            </w:r>
            <w:r w:rsidRPr="00551B72">
              <w:rPr>
                <w:rFonts w:ascii="Times New Roman" w:hAnsi="Times New Roman" w:cs="Arial"/>
                <w:sz w:val="20"/>
                <w:szCs w:val="20"/>
              </w:rPr>
              <w:t>C</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405</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Exhaust gas temp entering chimney</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13"/>
                <w:szCs w:val="13"/>
              </w:rPr>
              <w:t>0</w:t>
            </w:r>
            <w:r w:rsidRPr="00551B72">
              <w:rPr>
                <w:rFonts w:ascii="Times New Roman" w:hAnsi="Times New Roman" w:cs="Arial"/>
                <w:sz w:val="20"/>
                <w:szCs w:val="20"/>
              </w:rPr>
              <w:t>C</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140</w:t>
            </w:r>
          </w:p>
        </w:tc>
      </w:tr>
      <w:tr w:rsidR="0028584B" w:rsidRPr="00551B72" w:rsidTr="003029B7">
        <w:trPr>
          <w:gridAfter w:val="1"/>
          <w:wAfter w:w="9" w:type="dxa"/>
          <w:trHeight w:hRule="exact" w:val="259"/>
        </w:trPr>
        <w:tc>
          <w:tcPr>
            <w:tcW w:w="8100" w:type="dxa"/>
            <w:gridSpan w:val="6"/>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Steam parameters at boiler exit</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1F42AF"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F</w:t>
            </w:r>
            <w:r w:rsidR="0028584B" w:rsidRPr="00551B72">
              <w:rPr>
                <w:rFonts w:ascii="Times New Roman" w:hAnsi="Times New Roman" w:cs="Arial"/>
                <w:sz w:val="20"/>
                <w:szCs w:val="20"/>
              </w:rPr>
              <w:t>low</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MT/hour</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3 x 3.5 TPH</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1F42AF"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T</w:t>
            </w:r>
            <w:r w:rsidR="0028584B" w:rsidRPr="00551B72">
              <w:rPr>
                <w:rFonts w:ascii="Times New Roman" w:hAnsi="Times New Roman" w:cs="Arial"/>
                <w:sz w:val="20"/>
                <w:szCs w:val="20"/>
              </w:rPr>
              <w:t>emperature</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13"/>
                <w:szCs w:val="13"/>
              </w:rPr>
              <w:t>0</w:t>
            </w:r>
            <w:r w:rsidRPr="00551B72">
              <w:rPr>
                <w:rFonts w:ascii="Times New Roman" w:hAnsi="Times New Roman" w:cs="Arial"/>
                <w:sz w:val="20"/>
                <w:szCs w:val="20"/>
              </w:rPr>
              <w:t>C</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200</w:t>
            </w:r>
          </w:p>
        </w:tc>
      </w:tr>
      <w:tr w:rsidR="0028584B" w:rsidRPr="00551B72" w:rsidTr="003029B7">
        <w:trPr>
          <w:gridAfter w:val="1"/>
          <w:wAfter w:w="9" w:type="dxa"/>
          <w:trHeight w:hRule="exact" w:val="259"/>
        </w:trPr>
        <w:tc>
          <w:tcPr>
            <w:tcW w:w="486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rPr>
                <w:rFonts w:ascii="Times New Roman" w:hAnsi="Times New Roman"/>
                <w:sz w:val="24"/>
                <w:szCs w:val="24"/>
              </w:rPr>
            </w:pPr>
            <w:r w:rsidRPr="00551B72">
              <w:rPr>
                <w:rFonts w:ascii="Times New Roman" w:hAnsi="Times New Roman" w:cs="Arial"/>
                <w:sz w:val="20"/>
                <w:szCs w:val="20"/>
              </w:rPr>
              <w:t>pressure (g)</w:t>
            </w:r>
          </w:p>
        </w:tc>
        <w:tc>
          <w:tcPr>
            <w:tcW w:w="144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r w:rsidRPr="00551B72">
              <w:rPr>
                <w:rFonts w:ascii="Times New Roman" w:hAnsi="Times New Roman" w:cs="Arial"/>
                <w:sz w:val="20"/>
                <w:szCs w:val="20"/>
              </w:rPr>
              <w:t>Kg/cm</w:t>
            </w:r>
            <w:r w:rsidRPr="00551B72">
              <w:rPr>
                <w:rFonts w:ascii="Times New Roman" w:hAnsi="Times New Roman" w:cs="Arial"/>
                <w:sz w:val="13"/>
                <w:szCs w:val="13"/>
              </w:rPr>
              <w:t>2</w:t>
            </w:r>
          </w:p>
        </w:tc>
        <w:tc>
          <w:tcPr>
            <w:tcW w:w="1800"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6" w:line="360" w:lineRule="auto"/>
              <w:jc w:val="center"/>
              <w:rPr>
                <w:rFonts w:ascii="Times New Roman" w:hAnsi="Times New Roman"/>
                <w:sz w:val="24"/>
                <w:szCs w:val="24"/>
              </w:rPr>
            </w:pPr>
            <w:r w:rsidRPr="00551B72">
              <w:rPr>
                <w:rFonts w:ascii="Times New Roman" w:hAnsi="Times New Roman" w:cs="Arial"/>
                <w:sz w:val="20"/>
                <w:szCs w:val="20"/>
              </w:rPr>
              <w:t>10.5</w:t>
            </w:r>
          </w:p>
        </w:tc>
      </w:tr>
    </w:tbl>
    <w:p w:rsidR="0028584B" w:rsidRPr="00551B72" w:rsidRDefault="0028584B" w:rsidP="00551B72">
      <w:pPr>
        <w:widowControl w:val="0"/>
        <w:autoSpaceDE w:val="0"/>
        <w:autoSpaceDN w:val="0"/>
        <w:adjustRightInd w:val="0"/>
        <w:spacing w:line="360" w:lineRule="auto"/>
        <w:rPr>
          <w:rFonts w:ascii="Times New Roman" w:hAnsi="Times New Roman"/>
          <w:sz w:val="24"/>
          <w:szCs w:val="24"/>
        </w:rPr>
        <w:sectPr w:rsidR="0028584B" w:rsidRPr="00551B72" w:rsidSect="00551B72">
          <w:pgSz w:w="11907" w:h="16839" w:code="9"/>
          <w:pgMar w:top="1276" w:right="1440" w:bottom="1440" w:left="1440" w:header="0" w:footer="666" w:gutter="0"/>
          <w:cols w:space="720" w:equalWidth="0">
            <w:col w:w="8800"/>
          </w:cols>
          <w:noEndnote/>
        </w:sectPr>
      </w:pPr>
    </w:p>
    <w:p w:rsidR="0028584B" w:rsidRPr="00551B72" w:rsidRDefault="0028584B" w:rsidP="00551B72">
      <w:pPr>
        <w:widowControl w:val="0"/>
        <w:autoSpaceDE w:val="0"/>
        <w:autoSpaceDN w:val="0"/>
        <w:adjustRightInd w:val="0"/>
        <w:spacing w:before="27" w:line="360" w:lineRule="auto"/>
        <w:rPr>
          <w:rFonts w:ascii="Times New Roman" w:hAnsi="Times New Roman" w:cs="Times New Roman"/>
          <w:sz w:val="24"/>
          <w:szCs w:val="24"/>
        </w:rPr>
      </w:pPr>
      <w:r w:rsidRPr="00551B72">
        <w:rPr>
          <w:rFonts w:ascii="Times New Roman" w:hAnsi="Times New Roman" w:cs="Times New Roman"/>
          <w:sz w:val="24"/>
          <w:szCs w:val="24"/>
        </w:rPr>
        <w:lastRenderedPageBreak/>
        <w:t>The fuel specification and other relevant technical data are provided below.</w:t>
      </w:r>
    </w:p>
    <w:p w:rsidR="0028584B" w:rsidRPr="00BB2FE4" w:rsidRDefault="00BB2FE4" w:rsidP="00BB2FE4">
      <w:pPr>
        <w:widowControl w:val="0"/>
        <w:autoSpaceDE w:val="0"/>
        <w:autoSpaceDN w:val="0"/>
        <w:adjustRightInd w:val="0"/>
        <w:spacing w:after="0" w:line="360" w:lineRule="auto"/>
        <w:jc w:val="center"/>
        <w:rPr>
          <w:rFonts w:ascii="Times New Roman" w:hAnsi="Times New Roman" w:cs="Arial"/>
          <w:b/>
          <w:sz w:val="20"/>
          <w:szCs w:val="20"/>
        </w:rPr>
      </w:pPr>
      <w:r w:rsidRPr="00BB2FE4">
        <w:rPr>
          <w:rFonts w:ascii="Times New Roman" w:hAnsi="Times New Roman"/>
          <w:b/>
          <w:sz w:val="20"/>
          <w:szCs w:val="20"/>
        </w:rPr>
        <w:t>Table 5.4</w:t>
      </w:r>
      <w:r w:rsidR="0028584B" w:rsidRPr="00BB2FE4">
        <w:rPr>
          <w:rFonts w:ascii="Times New Roman" w:hAnsi="Times New Roman"/>
          <w:b/>
          <w:sz w:val="20"/>
          <w:szCs w:val="20"/>
        </w:rPr>
        <w:t xml:space="preserve">: </w:t>
      </w:r>
      <w:r w:rsidR="0028584B" w:rsidRPr="00BB2FE4">
        <w:rPr>
          <w:rFonts w:ascii="Times New Roman" w:hAnsi="Times New Roman" w:cs="Arial"/>
          <w:b/>
          <w:iCs/>
          <w:sz w:val="20"/>
          <w:szCs w:val="20"/>
        </w:rPr>
        <w:t>Fuel composition</w:t>
      </w:r>
      <w:r w:rsidR="00083719" w:rsidRPr="00BB2FE4">
        <w:rPr>
          <w:rFonts w:ascii="Times New Roman" w:hAnsi="Times New Roman" w:cs="Arial"/>
          <w:b/>
          <w:iCs/>
          <w:sz w:val="20"/>
          <w:szCs w:val="20"/>
        </w:rPr>
        <w:t xml:space="preserve"> </w:t>
      </w:r>
      <w:r w:rsidR="0028584B" w:rsidRPr="00BB2FE4">
        <w:rPr>
          <w:rFonts w:ascii="Times New Roman" w:hAnsi="Times New Roman" w:cs="Arial"/>
          <w:b/>
          <w:iCs/>
          <w:sz w:val="20"/>
          <w:szCs w:val="20"/>
        </w:rPr>
        <w:t>data</w:t>
      </w:r>
    </w:p>
    <w:tbl>
      <w:tblPr>
        <w:tblW w:w="0" w:type="auto"/>
        <w:jc w:val="center"/>
        <w:tblInd w:w="5" w:type="dxa"/>
        <w:tblCellMar>
          <w:left w:w="0" w:type="dxa"/>
          <w:right w:w="0" w:type="dxa"/>
        </w:tblCellMar>
        <w:tblLook w:val="0000" w:firstRow="0" w:lastRow="0" w:firstColumn="0" w:lastColumn="0" w:noHBand="0" w:noVBand="0"/>
      </w:tblPr>
      <w:tblGrid>
        <w:gridCol w:w="3104"/>
        <w:gridCol w:w="1049"/>
        <w:gridCol w:w="510"/>
      </w:tblGrid>
      <w:tr w:rsidR="0028584B" w:rsidRPr="00551B72" w:rsidTr="00BB2FE4">
        <w:trPr>
          <w:trHeight w:hRule="exact" w:val="288"/>
          <w:jc w:val="center"/>
        </w:trPr>
        <w:tc>
          <w:tcPr>
            <w:tcW w:w="0" w:type="auto"/>
            <w:gridSpan w:val="3"/>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18" w:line="360" w:lineRule="auto"/>
              <w:ind w:right="-1479"/>
              <w:rPr>
                <w:rFonts w:ascii="Times New Roman" w:hAnsi="Times New Roman" w:cs="Times New Roman"/>
                <w:sz w:val="24"/>
                <w:szCs w:val="24"/>
              </w:rPr>
            </w:pPr>
            <w:r w:rsidRPr="00551B72">
              <w:rPr>
                <w:rFonts w:ascii="Times New Roman" w:hAnsi="Times New Roman" w:cs="Times New Roman"/>
                <w:b/>
                <w:bCs/>
                <w:sz w:val="20"/>
                <w:szCs w:val="20"/>
              </w:rPr>
              <w:t>Main fuel – Heavy fuel oil</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 xml:space="preserve">Higher heating value (Gross </w:t>
            </w:r>
            <w:proofErr w:type="spellStart"/>
            <w:r w:rsidRPr="00551B72">
              <w:rPr>
                <w:rFonts w:ascii="Times New Roman" w:hAnsi="Times New Roman" w:cs="Times New Roman"/>
                <w:sz w:val="20"/>
                <w:szCs w:val="20"/>
              </w:rPr>
              <w:t>cal</w:t>
            </w:r>
            <w:proofErr w:type="spellEnd"/>
            <w:r w:rsidRPr="00551B72">
              <w:rPr>
                <w:rFonts w:ascii="Times New Roman" w:hAnsi="Times New Roman" w:cs="Times New Roman"/>
                <w:sz w:val="20"/>
                <w:szCs w:val="20"/>
              </w:rPr>
              <w:t xml:space="preserve"> value)</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kCal</w:t>
            </w:r>
            <w:proofErr w:type="spellEnd"/>
            <w:r w:rsidRPr="00551B72">
              <w:rPr>
                <w:rFonts w:ascii="Times New Roman" w:hAnsi="Times New Roman" w:cs="Times New Roman"/>
                <w:sz w:val="20"/>
                <w:szCs w:val="20"/>
              </w:rPr>
              <w:t>/Kg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10200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Lower heating value (LHV)</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kCal</w:t>
            </w:r>
            <w:proofErr w:type="spellEnd"/>
            <w:r w:rsidRPr="00551B72">
              <w:rPr>
                <w:rFonts w:ascii="Times New Roman" w:hAnsi="Times New Roman" w:cs="Times New Roman"/>
                <w:sz w:val="20"/>
                <w:szCs w:val="20"/>
              </w:rPr>
              <w:t>/kg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9200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Moisture</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 w/w</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1.0</w:t>
            </w:r>
          </w:p>
        </w:tc>
      </w:tr>
      <w:tr w:rsidR="0028584B" w:rsidRPr="00551B72" w:rsidTr="00BB2FE4">
        <w:trPr>
          <w:trHeight w:hRule="exact" w:val="442"/>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0"/>
                <w:szCs w:val="20"/>
              </w:rPr>
              <w:t>Viscosity,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line="360" w:lineRule="auto"/>
              <w:jc w:val="center"/>
              <w:rPr>
                <w:rFonts w:ascii="Times New Roman" w:hAnsi="Times New Roman" w:cs="Times New Roman"/>
                <w:sz w:val="20"/>
                <w:szCs w:val="20"/>
              </w:rPr>
            </w:pPr>
            <w:proofErr w:type="spellStart"/>
            <w:r w:rsidRPr="00551B72">
              <w:rPr>
                <w:rFonts w:ascii="Times New Roman" w:hAnsi="Times New Roman" w:cs="Times New Roman"/>
                <w:sz w:val="20"/>
                <w:szCs w:val="20"/>
              </w:rPr>
              <w:t>cSt</w:t>
            </w:r>
            <w:proofErr w:type="spellEnd"/>
            <w:r w:rsidRPr="00551B72">
              <w:rPr>
                <w:rFonts w:ascii="Times New Roman" w:hAnsi="Times New Roman" w:cs="Times New Roman"/>
                <w:sz w:val="20"/>
                <w:szCs w:val="20"/>
              </w:rPr>
              <w:t xml:space="preserve"> @ 100</w:t>
            </w:r>
            <w:r w:rsidRPr="00551B72">
              <w:rPr>
                <w:rFonts w:ascii="Times New Roman" w:hAnsi="Times New Roman" w:cs="Times New Roman"/>
                <w:sz w:val="13"/>
                <w:szCs w:val="13"/>
              </w:rPr>
              <w:t>0</w:t>
            </w:r>
            <w:r w:rsidRPr="00551B72">
              <w:rPr>
                <w:rFonts w:ascii="Times New Roman" w:hAnsi="Times New Roman" w:cs="Times New Roman"/>
                <w:sz w:val="20"/>
                <w:szCs w:val="20"/>
              </w:rPr>
              <w:t>C</w:t>
            </w:r>
          </w:p>
          <w:p w:rsidR="0028584B" w:rsidRPr="00551B72" w:rsidRDefault="0028584B" w:rsidP="00BB2FE4">
            <w:pPr>
              <w:widowControl w:val="0"/>
              <w:autoSpaceDE w:val="0"/>
              <w:autoSpaceDN w:val="0"/>
              <w:adjustRightInd w:val="0"/>
              <w:spacing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cSt</w:t>
            </w:r>
            <w:proofErr w:type="spellEnd"/>
            <w:r w:rsidRPr="00551B72">
              <w:rPr>
                <w:rFonts w:ascii="Times New Roman" w:hAnsi="Times New Roman" w:cs="Times New Roman"/>
                <w:sz w:val="20"/>
                <w:szCs w:val="20"/>
              </w:rPr>
              <w:t xml:space="preserve"> @ 50</w:t>
            </w:r>
            <w:r w:rsidRPr="00551B72">
              <w:rPr>
                <w:rFonts w:ascii="Times New Roman" w:hAnsi="Times New Roman" w:cs="Times New Roman"/>
                <w:sz w:val="13"/>
                <w:szCs w:val="13"/>
              </w:rPr>
              <w:t>0</w:t>
            </w:r>
            <w:r w:rsidRPr="00551B72">
              <w:rPr>
                <w:rFonts w:ascii="Times New Roman" w:hAnsi="Times New Roman" w:cs="Times New Roman"/>
                <w:sz w:val="20"/>
                <w:szCs w:val="20"/>
              </w:rPr>
              <w:t>C</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jc w:val="center"/>
              <w:rPr>
                <w:rFonts w:ascii="Times New Roman" w:hAnsi="Times New Roman" w:cs="Times New Roman"/>
                <w:sz w:val="20"/>
                <w:szCs w:val="20"/>
              </w:rPr>
            </w:pPr>
            <w:r w:rsidRPr="00551B72">
              <w:rPr>
                <w:rFonts w:ascii="Times New Roman" w:hAnsi="Times New Roman" w:cs="Times New Roman"/>
                <w:sz w:val="20"/>
                <w:szCs w:val="20"/>
              </w:rPr>
              <w:t>55</w:t>
            </w:r>
          </w:p>
          <w:p w:rsidR="0028584B" w:rsidRPr="00551B72" w:rsidRDefault="0028584B" w:rsidP="00551B72">
            <w:pPr>
              <w:widowControl w:val="0"/>
              <w:autoSpaceDE w:val="0"/>
              <w:autoSpaceDN w:val="0"/>
              <w:adjustRightInd w:val="0"/>
              <w:spacing w:line="360" w:lineRule="auto"/>
              <w:jc w:val="center"/>
              <w:rPr>
                <w:rFonts w:ascii="Times New Roman" w:hAnsi="Times New Roman" w:cs="Times New Roman"/>
                <w:sz w:val="24"/>
                <w:szCs w:val="24"/>
              </w:rPr>
            </w:pPr>
            <w:r w:rsidRPr="00551B72">
              <w:rPr>
                <w:rFonts w:ascii="Times New Roman" w:hAnsi="Times New Roman" w:cs="Times New Roman"/>
                <w:sz w:val="20"/>
                <w:szCs w:val="20"/>
              </w:rPr>
              <w:t>730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0"/>
                <w:szCs w:val="20"/>
              </w:rPr>
              <w:t xml:space="preserve">Density, max @ 15 </w:t>
            </w:r>
            <w:r w:rsidRPr="00551B72">
              <w:rPr>
                <w:rFonts w:ascii="Times New Roman" w:hAnsi="Times New Roman" w:cs="Times New Roman"/>
                <w:sz w:val="13"/>
                <w:szCs w:val="13"/>
              </w:rPr>
              <w:t>0</w:t>
            </w:r>
            <w:r w:rsidRPr="00551B72">
              <w:rPr>
                <w:rFonts w:ascii="Times New Roman" w:hAnsi="Times New Roman" w:cs="Times New Roman"/>
                <w:sz w:val="20"/>
                <w:szCs w:val="20"/>
              </w:rPr>
              <w:t>C</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gms</w:t>
            </w:r>
            <w:proofErr w:type="spellEnd"/>
            <w:r w:rsidRPr="00551B72">
              <w:rPr>
                <w:rFonts w:ascii="Times New Roman" w:hAnsi="Times New Roman" w:cs="Times New Roman"/>
                <w:sz w:val="20"/>
                <w:szCs w:val="20"/>
              </w:rPr>
              <w:t>/ml</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0.991</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Vanadium,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mg/kg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600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Sodium,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mg/kg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20-50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Sulphur,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 w/w</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5.0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Flash Point</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line="360" w:lineRule="auto"/>
              <w:jc w:val="center"/>
              <w:rPr>
                <w:rFonts w:ascii="Times New Roman" w:hAnsi="Times New Roman" w:cs="Times New Roman"/>
                <w:sz w:val="24"/>
                <w:szCs w:val="24"/>
              </w:rPr>
            </w:pPr>
            <w:r w:rsidRPr="00551B72">
              <w:rPr>
                <w:rFonts w:ascii="Times New Roman" w:hAnsi="Times New Roman" w:cs="Times New Roman"/>
                <w:sz w:val="13"/>
                <w:szCs w:val="13"/>
              </w:rPr>
              <w:t>0</w:t>
            </w:r>
            <w:r w:rsidRPr="00551B72">
              <w:rPr>
                <w:rFonts w:ascii="Times New Roman" w:hAnsi="Times New Roman" w:cs="Times New Roman"/>
                <w:sz w:val="20"/>
                <w:szCs w:val="20"/>
              </w:rPr>
              <w:t>C min.</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60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Pour Point, upper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line="360" w:lineRule="auto"/>
              <w:jc w:val="center"/>
              <w:rPr>
                <w:rFonts w:ascii="Times New Roman" w:hAnsi="Times New Roman" w:cs="Times New Roman"/>
                <w:sz w:val="24"/>
                <w:szCs w:val="24"/>
              </w:rPr>
            </w:pPr>
            <w:r w:rsidRPr="00551B72">
              <w:rPr>
                <w:rFonts w:ascii="Times New Roman" w:hAnsi="Times New Roman" w:cs="Times New Roman"/>
                <w:sz w:val="13"/>
                <w:szCs w:val="13"/>
              </w:rPr>
              <w:t>0</w:t>
            </w:r>
            <w:r w:rsidRPr="00551B72">
              <w:rPr>
                <w:rFonts w:ascii="Times New Roman" w:hAnsi="Times New Roman" w:cs="Times New Roman"/>
                <w:sz w:val="20"/>
                <w:szCs w:val="20"/>
              </w:rPr>
              <w:t>C</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30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 xml:space="preserve">Sediment, </w:t>
            </w:r>
            <w:proofErr w:type="spellStart"/>
            <w:r w:rsidRPr="00551B72">
              <w:rPr>
                <w:rFonts w:ascii="Times New Roman" w:hAnsi="Times New Roman" w:cs="Times New Roman"/>
                <w:sz w:val="20"/>
                <w:szCs w:val="20"/>
              </w:rPr>
              <w:t>Percent</w:t>
            </w:r>
            <w:proofErr w:type="spellEnd"/>
            <w:r w:rsidRPr="00551B72">
              <w:rPr>
                <w:rFonts w:ascii="Times New Roman" w:hAnsi="Times New Roman" w:cs="Times New Roman"/>
                <w:sz w:val="20"/>
                <w:szCs w:val="20"/>
              </w:rPr>
              <w:t xml:space="preserve"> by Mass,</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gramStart"/>
            <w:r w:rsidRPr="00551B72">
              <w:rPr>
                <w:rFonts w:ascii="Times New Roman" w:hAnsi="Times New Roman" w:cs="Times New Roman"/>
                <w:sz w:val="20"/>
                <w:szCs w:val="20"/>
              </w:rPr>
              <w:t>w/w</w:t>
            </w:r>
            <w:proofErr w:type="gramEnd"/>
            <w:r w:rsidRPr="00551B72">
              <w:rPr>
                <w:rFonts w:ascii="Times New Roman" w:hAnsi="Times New Roman" w:cs="Times New Roman"/>
                <w:sz w:val="20"/>
                <w:szCs w:val="20"/>
              </w:rPr>
              <w:t>%, max.</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0.1</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Ash</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 w/w</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0.1</w:t>
            </w:r>
          </w:p>
        </w:tc>
      </w:tr>
      <w:tr w:rsidR="0028584B" w:rsidRPr="00551B72" w:rsidTr="00BB2FE4">
        <w:trPr>
          <w:trHeight w:hRule="exact" w:val="288"/>
          <w:jc w:val="center"/>
        </w:trPr>
        <w:tc>
          <w:tcPr>
            <w:tcW w:w="0" w:type="auto"/>
            <w:gridSpan w:val="3"/>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18" w:line="360" w:lineRule="auto"/>
              <w:rPr>
                <w:rFonts w:ascii="Times New Roman" w:hAnsi="Times New Roman" w:cs="Times New Roman"/>
                <w:sz w:val="24"/>
                <w:szCs w:val="24"/>
              </w:rPr>
            </w:pPr>
            <w:r w:rsidRPr="00551B72">
              <w:rPr>
                <w:rFonts w:ascii="Times New Roman" w:hAnsi="Times New Roman" w:cs="Times New Roman"/>
                <w:b/>
                <w:bCs/>
                <w:sz w:val="20"/>
                <w:szCs w:val="20"/>
              </w:rPr>
              <w:t>Start-up fuel – High speed diesel</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Fuel flow</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Kg/hour</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cs="Times New Roman"/>
                <w:sz w:val="24"/>
                <w:szCs w:val="24"/>
              </w:rPr>
            </w:pP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Higher heating value</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kCal</w:t>
            </w:r>
            <w:proofErr w:type="spellEnd"/>
            <w:r w:rsidRPr="00551B72">
              <w:rPr>
                <w:rFonts w:ascii="Times New Roman" w:hAnsi="Times New Roman" w:cs="Times New Roman"/>
                <w:sz w:val="20"/>
                <w:szCs w:val="20"/>
              </w:rPr>
              <w:t>/kg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11200</w:t>
            </w:r>
          </w:p>
        </w:tc>
      </w:tr>
      <w:tr w:rsidR="0028584B" w:rsidRPr="00551B72" w:rsidTr="00BB2FE4">
        <w:trPr>
          <w:trHeight w:hRule="exact" w:val="288"/>
          <w:jc w:val="center"/>
        </w:trPr>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rPr>
                <w:rFonts w:ascii="Times New Roman" w:hAnsi="Times New Roman" w:cs="Times New Roman"/>
                <w:sz w:val="24"/>
                <w:szCs w:val="24"/>
              </w:rPr>
            </w:pPr>
            <w:r w:rsidRPr="00551B72">
              <w:rPr>
                <w:rFonts w:ascii="Times New Roman" w:hAnsi="Times New Roman" w:cs="Times New Roman"/>
                <w:sz w:val="20"/>
                <w:szCs w:val="20"/>
              </w:rPr>
              <w:t>Lower heating value</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BB2FE4">
            <w:pPr>
              <w:widowControl w:val="0"/>
              <w:autoSpaceDE w:val="0"/>
              <w:autoSpaceDN w:val="0"/>
              <w:adjustRightInd w:val="0"/>
              <w:spacing w:before="20" w:line="360" w:lineRule="auto"/>
              <w:jc w:val="center"/>
              <w:rPr>
                <w:rFonts w:ascii="Times New Roman" w:hAnsi="Times New Roman" w:cs="Times New Roman"/>
                <w:sz w:val="24"/>
                <w:szCs w:val="24"/>
              </w:rPr>
            </w:pPr>
            <w:proofErr w:type="spellStart"/>
            <w:r w:rsidRPr="00551B72">
              <w:rPr>
                <w:rFonts w:ascii="Times New Roman" w:hAnsi="Times New Roman" w:cs="Times New Roman"/>
                <w:sz w:val="20"/>
                <w:szCs w:val="20"/>
              </w:rPr>
              <w:t>kCal</w:t>
            </w:r>
            <w:proofErr w:type="spellEnd"/>
            <w:r w:rsidRPr="00551B72">
              <w:rPr>
                <w:rFonts w:ascii="Times New Roman" w:hAnsi="Times New Roman" w:cs="Times New Roman"/>
                <w:sz w:val="20"/>
                <w:szCs w:val="20"/>
              </w:rPr>
              <w:t>/kg</w:t>
            </w:r>
          </w:p>
        </w:tc>
        <w:tc>
          <w:tcPr>
            <w:tcW w:w="0" w:type="auto"/>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20" w:line="360" w:lineRule="auto"/>
              <w:jc w:val="center"/>
              <w:rPr>
                <w:rFonts w:ascii="Times New Roman" w:hAnsi="Times New Roman" w:cs="Times New Roman"/>
                <w:sz w:val="24"/>
                <w:szCs w:val="24"/>
              </w:rPr>
            </w:pPr>
            <w:r w:rsidRPr="00551B72">
              <w:rPr>
                <w:rFonts w:ascii="Times New Roman" w:hAnsi="Times New Roman" w:cs="Times New Roman"/>
                <w:sz w:val="20"/>
                <w:szCs w:val="20"/>
              </w:rPr>
              <w:t>10500</w:t>
            </w:r>
          </w:p>
        </w:tc>
      </w:tr>
    </w:tbl>
    <w:p w:rsidR="0028584B" w:rsidRPr="00551B72" w:rsidRDefault="0028584B" w:rsidP="00551B72">
      <w:pPr>
        <w:widowControl w:val="0"/>
        <w:autoSpaceDE w:val="0"/>
        <w:autoSpaceDN w:val="0"/>
        <w:adjustRightInd w:val="0"/>
        <w:spacing w:before="9" w:line="360" w:lineRule="auto"/>
        <w:rPr>
          <w:rFonts w:ascii="Times New Roman" w:hAnsi="Times New Roman"/>
          <w:sz w:val="19"/>
          <w:szCs w:val="19"/>
        </w:rPr>
      </w:pPr>
    </w:p>
    <w:p w:rsidR="0028584B" w:rsidRPr="00551B72" w:rsidRDefault="0028584B" w:rsidP="00A376E2">
      <w:pPr>
        <w:widowControl w:val="0"/>
        <w:autoSpaceDE w:val="0"/>
        <w:autoSpaceDN w:val="0"/>
        <w:adjustRightInd w:val="0"/>
        <w:spacing w:before="27" w:line="360" w:lineRule="auto"/>
        <w:rPr>
          <w:rFonts w:ascii="Times New Roman" w:hAnsi="Times New Roman" w:cs="Arial"/>
          <w:sz w:val="20"/>
          <w:szCs w:val="20"/>
        </w:rPr>
      </w:pPr>
      <w:r w:rsidRPr="00551B72">
        <w:rPr>
          <w:rFonts w:ascii="Times New Roman" w:hAnsi="Times New Roman" w:cs="Times New Roman"/>
          <w:sz w:val="24"/>
          <w:szCs w:val="24"/>
        </w:rPr>
        <w:t xml:space="preserve">The lube-oil </w:t>
      </w:r>
      <w:r w:rsidR="00A376E2">
        <w:rPr>
          <w:rFonts w:ascii="Times New Roman" w:hAnsi="Times New Roman" w:cs="Times New Roman"/>
          <w:sz w:val="24"/>
          <w:szCs w:val="24"/>
        </w:rPr>
        <w:t>used is SAE40 grade.</w:t>
      </w:r>
    </w:p>
    <w:p w:rsidR="0028584B" w:rsidRPr="00551B72" w:rsidRDefault="0028584B" w:rsidP="00551B72">
      <w:pPr>
        <w:widowControl w:val="0"/>
        <w:tabs>
          <w:tab w:val="left" w:pos="840"/>
          <w:tab w:val="left" w:pos="9180"/>
        </w:tabs>
        <w:autoSpaceDE w:val="0"/>
        <w:autoSpaceDN w:val="0"/>
        <w:adjustRightInd w:val="0"/>
        <w:spacing w:before="26" w:line="360" w:lineRule="auto"/>
        <w:jc w:val="both"/>
        <w:rPr>
          <w:rFonts w:ascii="Times New Roman" w:hAnsi="Times New Roman" w:cs="Times New Roman"/>
          <w:sz w:val="24"/>
          <w:szCs w:val="20"/>
        </w:rPr>
      </w:pPr>
      <w:r w:rsidRPr="00551B72">
        <w:rPr>
          <w:rFonts w:ascii="Times New Roman" w:hAnsi="Times New Roman" w:cs="Times New Roman"/>
          <w:bCs/>
          <w:sz w:val="24"/>
          <w:szCs w:val="20"/>
        </w:rPr>
        <w:t xml:space="preserve">Normal operating philosophy </w:t>
      </w:r>
      <w:r w:rsidRPr="00551B72">
        <w:rPr>
          <w:rFonts w:ascii="Times New Roman" w:hAnsi="Times New Roman" w:cs="Times New Roman"/>
          <w:bCs/>
          <w:sz w:val="24"/>
          <w:szCs w:val="20"/>
        </w:rPr>
        <w:tab/>
      </w:r>
    </w:p>
    <w:p w:rsidR="0028584B" w:rsidRPr="00551B72" w:rsidRDefault="0028584B" w:rsidP="00BB2FE4">
      <w:pPr>
        <w:widowControl w:val="0"/>
        <w:tabs>
          <w:tab w:val="left" w:pos="567"/>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t>i.</w:t>
      </w:r>
      <w:r w:rsidRPr="00551B72">
        <w:rPr>
          <w:rFonts w:ascii="Times New Roman" w:hAnsi="Times New Roman" w:cs="Arial"/>
          <w:sz w:val="24"/>
          <w:szCs w:val="20"/>
        </w:rPr>
        <w:tab/>
        <w:t xml:space="preserve">The </w:t>
      </w:r>
      <w:proofErr w:type="spellStart"/>
      <w:r w:rsidRPr="00551B72">
        <w:rPr>
          <w:rFonts w:ascii="Times New Roman" w:hAnsi="Times New Roman" w:cs="Arial"/>
          <w:sz w:val="24"/>
          <w:szCs w:val="20"/>
        </w:rPr>
        <w:t>Chlor</w:t>
      </w:r>
      <w:proofErr w:type="spellEnd"/>
      <w:r w:rsidRPr="00551B72">
        <w:rPr>
          <w:rFonts w:ascii="Times New Roman" w:hAnsi="Times New Roman" w:cs="Arial"/>
          <w:sz w:val="24"/>
          <w:szCs w:val="20"/>
        </w:rPr>
        <w:t xml:space="preserve">-alkali plant works round the clock for the production of caustic soda (Sodium hydroxide, </w:t>
      </w:r>
      <w:proofErr w:type="spellStart"/>
      <w:r w:rsidRPr="00551B72">
        <w:rPr>
          <w:rFonts w:ascii="Times New Roman" w:hAnsi="Times New Roman" w:cs="Arial"/>
          <w:sz w:val="24"/>
          <w:szCs w:val="20"/>
        </w:rPr>
        <w:t>NaOH</w:t>
      </w:r>
      <w:proofErr w:type="spellEnd"/>
      <w:r w:rsidRPr="00551B72">
        <w:rPr>
          <w:rFonts w:ascii="Times New Roman" w:hAnsi="Times New Roman" w:cs="Arial"/>
          <w:sz w:val="24"/>
          <w:szCs w:val="20"/>
        </w:rPr>
        <w:t xml:space="preserve">) as main product. </w:t>
      </w:r>
      <w:proofErr w:type="spellStart"/>
      <w:r w:rsidRPr="00551B72">
        <w:rPr>
          <w:rFonts w:ascii="Times New Roman" w:hAnsi="Times New Roman" w:cs="Arial"/>
          <w:sz w:val="24"/>
          <w:szCs w:val="20"/>
        </w:rPr>
        <w:t>Byproducts</w:t>
      </w:r>
      <w:proofErr w:type="spellEnd"/>
      <w:r w:rsidRPr="00551B72">
        <w:rPr>
          <w:rFonts w:ascii="Times New Roman" w:hAnsi="Times New Roman" w:cs="Arial"/>
          <w:sz w:val="24"/>
          <w:szCs w:val="20"/>
        </w:rPr>
        <w:t xml:space="preserve"> such as Hydrogen, Hydrochloric acid, Chlorine, </w:t>
      </w:r>
      <w:proofErr w:type="spellStart"/>
      <w:r w:rsidRPr="00551B72">
        <w:rPr>
          <w:rFonts w:ascii="Times New Roman" w:hAnsi="Times New Roman" w:cs="Arial"/>
          <w:sz w:val="24"/>
          <w:szCs w:val="20"/>
        </w:rPr>
        <w:t>etc</w:t>
      </w:r>
      <w:proofErr w:type="spellEnd"/>
      <w:r w:rsidRPr="00551B72">
        <w:rPr>
          <w:rFonts w:ascii="Times New Roman" w:hAnsi="Times New Roman" w:cs="Arial"/>
          <w:sz w:val="24"/>
          <w:szCs w:val="20"/>
        </w:rPr>
        <w:t>, are also produced. The process, continuous in nature, is highly energy intensive and critical. In view of explosive nature of some products, it is essential to maintain uninterrupted electric power supply from safety angle. The system is bound to experience some variation in the demand of power and steam from time to time depending on production level. Moreover, even in case of continuous process, the demand of power and steam is based on simultaneous operation of number of plant sections and utilities. With the use of membrane based technology in place of conventional cell based electrolysis process, significant saving is achieved in electrical energy consumption.</w:t>
      </w:r>
    </w:p>
    <w:p w:rsidR="0028584B" w:rsidRPr="00551B72" w:rsidRDefault="0028584B" w:rsidP="00BB2FE4">
      <w:pPr>
        <w:widowControl w:val="0"/>
        <w:tabs>
          <w:tab w:val="left" w:pos="567"/>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t>ii.</w:t>
      </w:r>
      <w:r w:rsidRPr="00551B72">
        <w:rPr>
          <w:rFonts w:ascii="Times New Roman" w:hAnsi="Times New Roman" w:cs="Arial"/>
          <w:sz w:val="24"/>
          <w:szCs w:val="20"/>
        </w:rPr>
        <w:tab/>
        <w:t>In the case study provided, 3 nos. of 6015 kW reciprocating engine generators along with 3.5</w:t>
      </w:r>
      <w:r w:rsidR="00083719" w:rsidRPr="00551B72">
        <w:rPr>
          <w:rFonts w:ascii="Times New Roman" w:hAnsi="Times New Roman" w:cs="Arial"/>
          <w:sz w:val="24"/>
          <w:szCs w:val="20"/>
        </w:rPr>
        <w:t xml:space="preserve"> </w:t>
      </w:r>
      <w:r w:rsidRPr="00551B72">
        <w:rPr>
          <w:rFonts w:ascii="Times New Roman" w:hAnsi="Times New Roman" w:cs="Arial"/>
          <w:sz w:val="24"/>
          <w:szCs w:val="20"/>
        </w:rPr>
        <w:t>TPH unfired WHRB are operated at around 80-85% of their rated capacities with no back up for electric power from the state utility. The existing fired boilers, used prior to installation of CPP, have been retained to operate during extreme emergency situations.</w:t>
      </w:r>
    </w:p>
    <w:p w:rsidR="0028584B" w:rsidRPr="00551B72" w:rsidRDefault="00BB2FE4" w:rsidP="00BB2FE4">
      <w:pPr>
        <w:widowControl w:val="0"/>
        <w:tabs>
          <w:tab w:val="left" w:pos="567"/>
        </w:tabs>
        <w:autoSpaceDE w:val="0"/>
        <w:autoSpaceDN w:val="0"/>
        <w:adjustRightInd w:val="0"/>
        <w:spacing w:line="360" w:lineRule="auto"/>
        <w:ind w:left="426" w:hanging="426"/>
        <w:jc w:val="both"/>
        <w:rPr>
          <w:rFonts w:ascii="Times New Roman" w:hAnsi="Times New Roman" w:cs="Arial"/>
          <w:sz w:val="24"/>
          <w:szCs w:val="20"/>
        </w:rPr>
      </w:pPr>
      <w:r>
        <w:rPr>
          <w:rFonts w:ascii="Times New Roman" w:hAnsi="Times New Roman" w:cs="Arial"/>
          <w:sz w:val="24"/>
          <w:szCs w:val="20"/>
        </w:rPr>
        <w:lastRenderedPageBreak/>
        <w:t>iii</w:t>
      </w:r>
      <w:r w:rsidR="00F60330">
        <w:rPr>
          <w:rFonts w:ascii="Times New Roman" w:hAnsi="Times New Roman" w:cs="Arial"/>
          <w:sz w:val="24"/>
          <w:szCs w:val="20"/>
        </w:rPr>
        <w:t>. The</w:t>
      </w:r>
      <w:r w:rsidR="0028584B" w:rsidRPr="00551B72">
        <w:rPr>
          <w:rFonts w:ascii="Times New Roman" w:hAnsi="Times New Roman" w:cs="Arial"/>
          <w:sz w:val="24"/>
          <w:szCs w:val="20"/>
        </w:rPr>
        <w:t xml:space="preserve"> reciprocating engine generators are run in parallel with each other. In fact, there is no provision of the gird supply at all. Such philosophy may prove disadvantageous to the plant, as in the event of tripping of one of the engines, there would be shortage of electric power. Moreover, due to sudden imposition of overload on remaining engines, they may also trip. To avert such situation, the load management scheme is placed in service, which immediately isolates the non-essential services in the first instant so as to save other running engines </w:t>
      </w:r>
      <w:r w:rsidR="00083719" w:rsidRPr="00551B72">
        <w:rPr>
          <w:rFonts w:ascii="Times New Roman" w:hAnsi="Times New Roman" w:cs="Arial"/>
          <w:sz w:val="24"/>
          <w:szCs w:val="20"/>
        </w:rPr>
        <w:t xml:space="preserve">to </w:t>
      </w:r>
      <w:r w:rsidR="0028584B" w:rsidRPr="00551B72">
        <w:rPr>
          <w:rFonts w:ascii="Times New Roman" w:hAnsi="Times New Roman" w:cs="Arial"/>
          <w:sz w:val="24"/>
          <w:szCs w:val="20"/>
        </w:rPr>
        <w:t>maintain essential plant power supply. For meeting short fall in the steam supply, fuel oil fired existing boiler is taken into service to generate the steam. Whole process takes very nominal time without disturbance of any sort to the critical chemical manufacturing process.</w:t>
      </w:r>
    </w:p>
    <w:p w:rsidR="0028584B" w:rsidRPr="00BB2FE4" w:rsidRDefault="0028584B" w:rsidP="00A376E2">
      <w:pPr>
        <w:widowControl w:val="0"/>
        <w:tabs>
          <w:tab w:val="left" w:pos="567"/>
        </w:tabs>
        <w:autoSpaceDE w:val="0"/>
        <w:autoSpaceDN w:val="0"/>
        <w:adjustRightInd w:val="0"/>
        <w:spacing w:before="26" w:line="360" w:lineRule="auto"/>
        <w:jc w:val="both"/>
        <w:rPr>
          <w:rFonts w:ascii="Times New Roman" w:hAnsi="Times New Roman" w:cs="Arial"/>
          <w:b/>
          <w:sz w:val="24"/>
          <w:szCs w:val="20"/>
        </w:rPr>
      </w:pPr>
      <w:r w:rsidRPr="00BB2FE4">
        <w:rPr>
          <w:rFonts w:ascii="Times New Roman" w:hAnsi="Times New Roman" w:cs="Arial"/>
          <w:b/>
          <w:bCs/>
          <w:sz w:val="24"/>
          <w:szCs w:val="20"/>
        </w:rPr>
        <w:t xml:space="preserve">Utilisation of power </w:t>
      </w:r>
      <w:r w:rsidRPr="00BB2FE4">
        <w:rPr>
          <w:rFonts w:ascii="Times New Roman" w:hAnsi="Times New Roman" w:cs="Arial"/>
          <w:b/>
          <w:bCs/>
          <w:sz w:val="24"/>
          <w:szCs w:val="20"/>
        </w:rPr>
        <w:tab/>
      </w:r>
    </w:p>
    <w:p w:rsidR="0028584B" w:rsidRPr="00551B72" w:rsidRDefault="0028584B" w:rsidP="00BB2FE4">
      <w:pPr>
        <w:widowControl w:val="0"/>
        <w:tabs>
          <w:tab w:val="left" w:pos="426"/>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t>i.</w:t>
      </w:r>
      <w:r w:rsidRPr="00551B72">
        <w:rPr>
          <w:rFonts w:ascii="Times New Roman" w:hAnsi="Times New Roman" w:cs="Arial"/>
          <w:sz w:val="24"/>
          <w:szCs w:val="20"/>
        </w:rPr>
        <w:tab/>
        <w:t xml:space="preserve">The electrical energy generated from the CPP is totally utilised in operating the process equipment such as membrane process for electrolysis, large HT motor driven equipment, agitators, mixers, pumps, utilities and plant/office/area illumination. The production of caustic soda is extremely critical continuous chemical process along with other </w:t>
      </w:r>
      <w:proofErr w:type="spellStart"/>
      <w:r w:rsidRPr="00551B72">
        <w:rPr>
          <w:rFonts w:ascii="Times New Roman" w:hAnsi="Times New Roman" w:cs="Arial"/>
          <w:sz w:val="24"/>
          <w:szCs w:val="20"/>
        </w:rPr>
        <w:t>byproducts</w:t>
      </w:r>
      <w:proofErr w:type="spellEnd"/>
      <w:r w:rsidRPr="00551B72">
        <w:rPr>
          <w:rFonts w:ascii="Times New Roman" w:hAnsi="Times New Roman" w:cs="Arial"/>
          <w:sz w:val="24"/>
          <w:szCs w:val="20"/>
        </w:rPr>
        <w:t xml:space="preserve">. In order to optimise the performance of CPP, minimum 80% load is maintained on all 3 engine </w:t>
      </w:r>
      <w:proofErr w:type="gramStart"/>
      <w:r w:rsidRPr="00551B72">
        <w:rPr>
          <w:rFonts w:ascii="Times New Roman" w:hAnsi="Times New Roman" w:cs="Arial"/>
          <w:sz w:val="24"/>
          <w:szCs w:val="20"/>
        </w:rPr>
        <w:t>generators  in</w:t>
      </w:r>
      <w:proofErr w:type="gramEnd"/>
      <w:r w:rsidRPr="00551B72">
        <w:rPr>
          <w:rFonts w:ascii="Times New Roman" w:hAnsi="Times New Roman" w:cs="Arial"/>
          <w:sz w:val="24"/>
          <w:szCs w:val="20"/>
        </w:rPr>
        <w:t xml:space="preserve">  operation.  In  the  vent  of  low  production  level,  more  load  is  taken  on  2</w:t>
      </w:r>
      <w:r w:rsidR="00BB2FE4">
        <w:rPr>
          <w:rFonts w:ascii="Times New Roman" w:hAnsi="Times New Roman" w:cs="Arial"/>
          <w:sz w:val="24"/>
          <w:szCs w:val="20"/>
        </w:rPr>
        <w:t xml:space="preserve"> </w:t>
      </w:r>
      <w:r w:rsidRPr="00551B72">
        <w:rPr>
          <w:rFonts w:ascii="Times New Roman" w:hAnsi="Times New Roman" w:cs="Arial"/>
          <w:sz w:val="24"/>
          <w:szCs w:val="20"/>
        </w:rPr>
        <w:t>generators  with  stoppage  of  3</w:t>
      </w:r>
      <w:r w:rsidRPr="00551B72">
        <w:rPr>
          <w:rFonts w:ascii="Times New Roman" w:hAnsi="Times New Roman" w:cs="Arial"/>
          <w:sz w:val="24"/>
          <w:szCs w:val="13"/>
        </w:rPr>
        <w:t xml:space="preserve">rd   </w:t>
      </w:r>
      <w:r w:rsidRPr="00551B72">
        <w:rPr>
          <w:rFonts w:ascii="Times New Roman" w:hAnsi="Times New Roman" w:cs="Arial"/>
          <w:sz w:val="24"/>
          <w:szCs w:val="20"/>
        </w:rPr>
        <w:t>one  so  as  to  maintain  the  plant  performance.  The configuration is designed to achieve optimum performance from the CPP under varied loading conditions.</w:t>
      </w:r>
    </w:p>
    <w:p w:rsidR="0028584B" w:rsidRPr="00551B72" w:rsidRDefault="0028584B" w:rsidP="00BB2FE4">
      <w:pPr>
        <w:widowControl w:val="0"/>
        <w:tabs>
          <w:tab w:val="left" w:pos="426"/>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t>ii.</w:t>
      </w:r>
      <w:r w:rsidRPr="00551B72">
        <w:rPr>
          <w:rFonts w:ascii="Times New Roman" w:hAnsi="Times New Roman" w:cs="Arial"/>
          <w:sz w:val="24"/>
          <w:szCs w:val="20"/>
        </w:rPr>
        <w:tab/>
        <w:t xml:space="preserve">When the engines are operated nearly at 80-100% load, they maintain optimum heat rate and thereby efficiency. Moreover, the steam availability from WHRB is also maintained to as per </w:t>
      </w:r>
      <w:r w:rsidR="00F60330" w:rsidRPr="00551B72">
        <w:rPr>
          <w:rFonts w:ascii="Times New Roman" w:hAnsi="Times New Roman" w:cs="Arial"/>
          <w:sz w:val="24"/>
          <w:szCs w:val="20"/>
        </w:rPr>
        <w:t>the process</w:t>
      </w:r>
      <w:r w:rsidRPr="00551B72">
        <w:rPr>
          <w:rFonts w:ascii="Times New Roman" w:hAnsi="Times New Roman" w:cs="Arial"/>
          <w:sz w:val="24"/>
          <w:szCs w:val="20"/>
        </w:rPr>
        <w:t xml:space="preserve"> plant requirements. </w:t>
      </w:r>
      <w:r w:rsidR="00F60330" w:rsidRPr="00551B72">
        <w:rPr>
          <w:rFonts w:ascii="Times New Roman" w:hAnsi="Times New Roman" w:cs="Arial"/>
          <w:sz w:val="24"/>
          <w:szCs w:val="20"/>
        </w:rPr>
        <w:t>No fired boiler is operated</w:t>
      </w:r>
      <w:r w:rsidRPr="00551B72">
        <w:rPr>
          <w:rFonts w:ascii="Times New Roman" w:hAnsi="Times New Roman" w:cs="Arial"/>
          <w:sz w:val="24"/>
          <w:szCs w:val="20"/>
        </w:rPr>
        <w:t xml:space="preserve"> </w:t>
      </w:r>
      <w:r w:rsidR="00F60330" w:rsidRPr="00551B72">
        <w:rPr>
          <w:rFonts w:ascii="Times New Roman" w:hAnsi="Times New Roman" w:cs="Arial"/>
          <w:sz w:val="24"/>
          <w:szCs w:val="20"/>
        </w:rPr>
        <w:t>under normal</w:t>
      </w:r>
      <w:r w:rsidRPr="00551B72">
        <w:rPr>
          <w:rFonts w:ascii="Times New Roman" w:hAnsi="Times New Roman" w:cs="Arial"/>
          <w:sz w:val="24"/>
          <w:szCs w:val="20"/>
        </w:rPr>
        <w:t xml:space="preserve"> plant running situation. This plant has been found working at excellent efficiency level maintaining attractive economics for the cost of power and steam.</w:t>
      </w:r>
    </w:p>
    <w:p w:rsidR="0028584B" w:rsidRPr="00BB2FE4" w:rsidRDefault="0028584B" w:rsidP="00A376E2">
      <w:pPr>
        <w:widowControl w:val="0"/>
        <w:tabs>
          <w:tab w:val="left" w:pos="567"/>
        </w:tabs>
        <w:autoSpaceDE w:val="0"/>
        <w:autoSpaceDN w:val="0"/>
        <w:adjustRightInd w:val="0"/>
        <w:spacing w:before="26" w:line="360" w:lineRule="auto"/>
        <w:jc w:val="both"/>
        <w:rPr>
          <w:rFonts w:ascii="Times New Roman" w:hAnsi="Times New Roman" w:cs="Arial"/>
          <w:b/>
          <w:sz w:val="24"/>
          <w:szCs w:val="20"/>
        </w:rPr>
      </w:pPr>
      <w:r w:rsidRPr="00BB2FE4">
        <w:rPr>
          <w:rFonts w:ascii="Times New Roman" w:hAnsi="Times New Roman" w:cs="Arial"/>
          <w:b/>
          <w:bCs/>
          <w:sz w:val="24"/>
          <w:szCs w:val="20"/>
        </w:rPr>
        <w:t xml:space="preserve">Utilisation of steam </w:t>
      </w:r>
      <w:r w:rsidRPr="00BB2FE4">
        <w:rPr>
          <w:rFonts w:ascii="Times New Roman" w:hAnsi="Times New Roman" w:cs="Arial"/>
          <w:b/>
          <w:bCs/>
          <w:sz w:val="24"/>
          <w:szCs w:val="20"/>
        </w:rPr>
        <w:tab/>
      </w:r>
    </w:p>
    <w:p w:rsidR="0028584B" w:rsidRPr="00551B72" w:rsidRDefault="0028584B" w:rsidP="00BB2FE4">
      <w:pPr>
        <w:widowControl w:val="0"/>
        <w:tabs>
          <w:tab w:val="left" w:pos="567"/>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t>i.</w:t>
      </w:r>
      <w:r w:rsidRPr="00551B72">
        <w:rPr>
          <w:rFonts w:ascii="Times New Roman" w:hAnsi="Times New Roman" w:cs="Arial"/>
          <w:sz w:val="24"/>
          <w:szCs w:val="20"/>
        </w:rPr>
        <w:tab/>
        <w:t xml:space="preserve">Maximum steam availability is 10.5 TPH from the cogeneration power plant. Major quantity of steam is utilized in the process for different purposes such as heating, membrane process, etc. the steam is utilised to its condensing temperature in the process. This shows good use of heat energy available as secondary product from the CPP. The condensate is taken back to </w:t>
      </w:r>
      <w:proofErr w:type="spellStart"/>
      <w:r w:rsidRPr="00551B72">
        <w:rPr>
          <w:rFonts w:ascii="Times New Roman" w:hAnsi="Times New Roman" w:cs="Arial"/>
          <w:sz w:val="24"/>
          <w:szCs w:val="20"/>
        </w:rPr>
        <w:t>deaerator</w:t>
      </w:r>
      <w:proofErr w:type="spellEnd"/>
      <w:r w:rsidRPr="00551B72">
        <w:rPr>
          <w:rFonts w:ascii="Times New Roman" w:hAnsi="Times New Roman" w:cs="Arial"/>
          <w:sz w:val="24"/>
          <w:szCs w:val="20"/>
        </w:rPr>
        <w:t xml:space="preserve"> to again use as boiler feed water.</w:t>
      </w:r>
    </w:p>
    <w:p w:rsidR="0028584B" w:rsidRPr="00551B72" w:rsidRDefault="0028584B" w:rsidP="00BB2FE4">
      <w:pPr>
        <w:widowControl w:val="0"/>
        <w:tabs>
          <w:tab w:val="left" w:pos="567"/>
        </w:tabs>
        <w:autoSpaceDE w:val="0"/>
        <w:autoSpaceDN w:val="0"/>
        <w:adjustRightInd w:val="0"/>
        <w:spacing w:line="360" w:lineRule="auto"/>
        <w:ind w:left="426" w:hanging="426"/>
        <w:jc w:val="both"/>
        <w:rPr>
          <w:rFonts w:ascii="Times New Roman" w:hAnsi="Times New Roman" w:cs="Arial"/>
          <w:sz w:val="24"/>
          <w:szCs w:val="20"/>
        </w:rPr>
      </w:pPr>
      <w:r w:rsidRPr="00551B72">
        <w:rPr>
          <w:rFonts w:ascii="Times New Roman" w:hAnsi="Times New Roman" w:cs="Arial"/>
          <w:sz w:val="24"/>
          <w:szCs w:val="20"/>
        </w:rPr>
        <w:lastRenderedPageBreak/>
        <w:t>ii.</w:t>
      </w:r>
      <w:r w:rsidRPr="00551B72">
        <w:rPr>
          <w:rFonts w:ascii="Times New Roman" w:hAnsi="Times New Roman" w:cs="Arial"/>
          <w:sz w:val="24"/>
          <w:szCs w:val="20"/>
        </w:rPr>
        <w:tab/>
        <w:t>The steam is also utilised for heating of heavy fuel oil fired in the reciprocating engines.</w:t>
      </w:r>
      <w:r w:rsidR="00BB2FE4">
        <w:rPr>
          <w:rFonts w:ascii="Times New Roman" w:hAnsi="Times New Roman" w:cs="Arial"/>
          <w:sz w:val="24"/>
          <w:szCs w:val="20"/>
        </w:rPr>
        <w:t xml:space="preserve"> </w:t>
      </w:r>
      <w:r w:rsidRPr="00551B72">
        <w:rPr>
          <w:rFonts w:ascii="Times New Roman" w:hAnsi="Times New Roman" w:cs="Arial"/>
          <w:sz w:val="24"/>
          <w:szCs w:val="20"/>
        </w:rPr>
        <w:t>Earlier, electrical heaters were used for this purpose. With availability of steam from the CPP, the steam heaters are deployed, which has resulted into good saving of electrical energy. The condensate is recovered from FO heaters and sent back to the cogeneration plant for recycling. Thus the losses are minimised to great extent.</w:t>
      </w:r>
    </w:p>
    <w:p w:rsidR="0028584B" w:rsidRPr="00BB2FE4" w:rsidRDefault="0028584B" w:rsidP="00A376E2">
      <w:pPr>
        <w:widowControl w:val="0"/>
        <w:tabs>
          <w:tab w:val="left" w:pos="567"/>
        </w:tabs>
        <w:autoSpaceDE w:val="0"/>
        <w:autoSpaceDN w:val="0"/>
        <w:adjustRightInd w:val="0"/>
        <w:spacing w:before="26" w:line="360" w:lineRule="auto"/>
        <w:jc w:val="both"/>
        <w:rPr>
          <w:rFonts w:ascii="Times New Roman" w:hAnsi="Times New Roman" w:cs="Arial"/>
          <w:b/>
          <w:sz w:val="24"/>
          <w:szCs w:val="20"/>
        </w:rPr>
      </w:pPr>
      <w:r w:rsidRPr="00BB2FE4">
        <w:rPr>
          <w:rFonts w:ascii="Times New Roman" w:hAnsi="Times New Roman" w:cs="Arial"/>
          <w:b/>
          <w:bCs/>
          <w:sz w:val="24"/>
          <w:szCs w:val="20"/>
        </w:rPr>
        <w:t xml:space="preserve">Power Plant Performance Analysis </w:t>
      </w:r>
      <w:r w:rsidRPr="00BB2FE4">
        <w:rPr>
          <w:rFonts w:ascii="Times New Roman" w:hAnsi="Times New Roman" w:cs="Arial"/>
          <w:b/>
          <w:bCs/>
          <w:sz w:val="24"/>
          <w:szCs w:val="20"/>
        </w:rPr>
        <w:tab/>
      </w:r>
    </w:p>
    <w:p w:rsidR="00522311" w:rsidRPr="00551B72" w:rsidRDefault="0028584B" w:rsidP="00F83046">
      <w:pPr>
        <w:widowControl w:val="0"/>
        <w:tabs>
          <w:tab w:val="left" w:pos="567"/>
        </w:tabs>
        <w:autoSpaceDE w:val="0"/>
        <w:autoSpaceDN w:val="0"/>
        <w:adjustRightInd w:val="0"/>
        <w:spacing w:line="360" w:lineRule="auto"/>
        <w:ind w:left="426" w:hanging="426"/>
        <w:jc w:val="both"/>
        <w:rPr>
          <w:rFonts w:ascii="Times New Roman" w:hAnsi="Times New Roman" w:cs="Arial"/>
          <w:sz w:val="24"/>
          <w:szCs w:val="24"/>
        </w:rPr>
      </w:pPr>
      <w:r w:rsidRPr="00551B72">
        <w:rPr>
          <w:rFonts w:ascii="Times New Roman" w:hAnsi="Times New Roman" w:cs="Arial"/>
          <w:sz w:val="24"/>
          <w:szCs w:val="20"/>
        </w:rPr>
        <w:t>i.</w:t>
      </w:r>
      <w:r w:rsidRPr="00551B72">
        <w:rPr>
          <w:rFonts w:ascii="Times New Roman" w:hAnsi="Times New Roman" w:cs="Arial"/>
          <w:sz w:val="24"/>
          <w:szCs w:val="20"/>
        </w:rPr>
        <w:tab/>
        <w:t>The plant performance data is not available. However, based on the plant configuration and utilisation of energy in different forms to optimum available from the cogeneration facility, the performance indices can be theoretically derived as follows.</w:t>
      </w:r>
    </w:p>
    <w:p w:rsidR="0028584B" w:rsidRPr="00BB2FE4" w:rsidRDefault="00BB2FE4" w:rsidP="00BB2FE4">
      <w:pPr>
        <w:widowControl w:val="0"/>
        <w:autoSpaceDE w:val="0"/>
        <w:autoSpaceDN w:val="0"/>
        <w:adjustRightInd w:val="0"/>
        <w:spacing w:after="0" w:line="360" w:lineRule="auto"/>
        <w:jc w:val="center"/>
        <w:rPr>
          <w:rFonts w:ascii="Times New Roman" w:hAnsi="Times New Roman" w:cs="Arial"/>
          <w:b/>
          <w:sz w:val="20"/>
          <w:szCs w:val="20"/>
        </w:rPr>
      </w:pPr>
      <w:r>
        <w:rPr>
          <w:rFonts w:ascii="Times New Roman" w:hAnsi="Times New Roman"/>
          <w:b/>
          <w:sz w:val="20"/>
          <w:szCs w:val="20"/>
        </w:rPr>
        <w:t>Table 5.5</w:t>
      </w:r>
      <w:r w:rsidR="0028584B" w:rsidRPr="00BB2FE4">
        <w:rPr>
          <w:rFonts w:ascii="Times New Roman" w:hAnsi="Times New Roman"/>
          <w:b/>
          <w:sz w:val="20"/>
          <w:szCs w:val="20"/>
        </w:rPr>
        <w:t xml:space="preserve">: </w:t>
      </w:r>
      <w:r w:rsidR="0028584B" w:rsidRPr="00BB2FE4">
        <w:rPr>
          <w:rFonts w:ascii="Times New Roman" w:hAnsi="Times New Roman" w:cs="Arial"/>
          <w:b/>
          <w:iCs/>
          <w:sz w:val="20"/>
          <w:szCs w:val="20"/>
        </w:rPr>
        <w:t>Energy-input &amp; output</w:t>
      </w:r>
    </w:p>
    <w:tbl>
      <w:tblPr>
        <w:tblW w:w="0" w:type="auto"/>
        <w:tblInd w:w="1848" w:type="dxa"/>
        <w:tblLayout w:type="fixed"/>
        <w:tblCellMar>
          <w:left w:w="0" w:type="dxa"/>
          <w:right w:w="0" w:type="dxa"/>
        </w:tblCellMar>
        <w:tblLook w:val="0000" w:firstRow="0" w:lastRow="0" w:firstColumn="0" w:lastColumn="0" w:noHBand="0" w:noVBand="0"/>
      </w:tblPr>
      <w:tblGrid>
        <w:gridCol w:w="2977"/>
        <w:gridCol w:w="1276"/>
        <w:gridCol w:w="1417"/>
      </w:tblGrid>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b/>
                <w:sz w:val="24"/>
                <w:szCs w:val="24"/>
              </w:rPr>
            </w:pPr>
            <w:r w:rsidRPr="00551B72">
              <w:rPr>
                <w:rFonts w:ascii="Times New Roman" w:hAnsi="Times New Roman" w:cs="Arial"/>
                <w:b/>
                <w:sz w:val="20"/>
                <w:szCs w:val="20"/>
              </w:rPr>
              <w:t>Parameter</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jc w:val="center"/>
              <w:rPr>
                <w:rFonts w:ascii="Times New Roman" w:hAnsi="Times New Roman"/>
                <w:b/>
                <w:sz w:val="24"/>
                <w:szCs w:val="24"/>
              </w:rPr>
            </w:pPr>
            <w:proofErr w:type="spellStart"/>
            <w:r w:rsidRPr="00551B72">
              <w:rPr>
                <w:rFonts w:ascii="Times New Roman" w:hAnsi="Times New Roman" w:cs="Arial"/>
                <w:b/>
                <w:sz w:val="20"/>
                <w:szCs w:val="20"/>
              </w:rPr>
              <w:t>Qty</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b/>
                <w:sz w:val="24"/>
                <w:szCs w:val="24"/>
              </w:rPr>
            </w:pPr>
            <w:r w:rsidRPr="00551B72">
              <w:rPr>
                <w:rFonts w:ascii="Times New Roman" w:hAnsi="Times New Roman" w:cs="Arial"/>
                <w:b/>
                <w:sz w:val="20"/>
                <w:szCs w:val="20"/>
              </w:rPr>
              <w:t>Unit</w:t>
            </w:r>
          </w:p>
        </w:tc>
      </w:tr>
      <w:tr w:rsidR="0028584B" w:rsidRPr="00551B72" w:rsidTr="00083719">
        <w:trPr>
          <w:trHeight w:hRule="exact" w:val="283"/>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Fuel oil</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jc w:val="center"/>
              <w:rPr>
                <w:rFonts w:ascii="Times New Roman" w:hAnsi="Times New Roman"/>
                <w:sz w:val="24"/>
                <w:szCs w:val="24"/>
              </w:rPr>
            </w:pPr>
            <w:r w:rsidRPr="00551B72">
              <w:rPr>
                <w:rFonts w:ascii="Times New Roman" w:hAnsi="Times New Roman" w:cs="Arial"/>
                <w:sz w:val="20"/>
                <w:szCs w:val="20"/>
              </w:rPr>
              <w:t>3.63</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MT/hour</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3630</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Kg/</w:t>
            </w:r>
            <w:proofErr w:type="spellStart"/>
            <w:r w:rsidRPr="00551B72">
              <w:rPr>
                <w:rFonts w:ascii="Times New Roman" w:hAnsi="Times New Roman" w:cs="Arial"/>
                <w:sz w:val="20"/>
                <w:szCs w:val="20"/>
              </w:rPr>
              <w:t>hr</w:t>
            </w:r>
            <w:proofErr w:type="spellEnd"/>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Fuel Cal value</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9100</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/kg</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Energy input</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330.33</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 xml:space="preserve">lakh </w:t>
            </w: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w:t>
            </w:r>
            <w:proofErr w:type="spellStart"/>
            <w:r w:rsidRPr="00551B72">
              <w:rPr>
                <w:rFonts w:ascii="Times New Roman" w:hAnsi="Times New Roman" w:cs="Arial"/>
                <w:sz w:val="20"/>
                <w:szCs w:val="20"/>
              </w:rPr>
              <w:t>hr</w:t>
            </w:r>
            <w:proofErr w:type="spellEnd"/>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Energy output</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p>
        </w:tc>
      </w:tr>
      <w:tr w:rsidR="0028584B" w:rsidRPr="00551B72" w:rsidTr="00083719">
        <w:trPr>
          <w:trHeight w:hRule="exact" w:val="283"/>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Ave. power</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14780</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kWh</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Heat output</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127.108</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 xml:space="preserve">lakh </w:t>
            </w: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w:t>
            </w:r>
            <w:proofErr w:type="spellStart"/>
            <w:r w:rsidRPr="00551B72">
              <w:rPr>
                <w:rFonts w:ascii="Times New Roman" w:hAnsi="Times New Roman" w:cs="Arial"/>
                <w:sz w:val="20"/>
                <w:szCs w:val="20"/>
              </w:rPr>
              <w:t>hr</w:t>
            </w:r>
            <w:proofErr w:type="spellEnd"/>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Electrical efficiency</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083719"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sz w:val="24"/>
                <w:szCs w:val="24"/>
              </w:rPr>
              <w:t>38.48</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083719"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sz w:val="24"/>
                <w:szCs w:val="24"/>
              </w:rPr>
              <w:t>%</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Steam generated and used</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jc w:val="right"/>
              <w:rPr>
                <w:rFonts w:ascii="Times New Roman" w:hAnsi="Times New Roman"/>
                <w:sz w:val="24"/>
                <w:szCs w:val="24"/>
              </w:rPr>
            </w:pPr>
            <w:r w:rsidRPr="00551B72">
              <w:rPr>
                <w:rFonts w:ascii="Times New Roman" w:hAnsi="Times New Roman" w:cs="Arial"/>
                <w:sz w:val="20"/>
                <w:szCs w:val="20"/>
              </w:rPr>
              <w:t>8.2</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TPH</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Enthalpy</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664.18</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/kg</w:t>
            </w:r>
          </w:p>
        </w:tc>
      </w:tr>
      <w:tr w:rsidR="0028584B" w:rsidRPr="00551B72" w:rsidTr="00083719">
        <w:trPr>
          <w:trHeight w:hRule="exact" w:val="283"/>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Energy used</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54.46276</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 xml:space="preserve">lakh </w:t>
            </w: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w:t>
            </w:r>
            <w:proofErr w:type="spellStart"/>
            <w:r w:rsidRPr="00551B72">
              <w:rPr>
                <w:rFonts w:ascii="Times New Roman" w:hAnsi="Times New Roman" w:cs="Arial"/>
                <w:sz w:val="20"/>
                <w:szCs w:val="20"/>
              </w:rPr>
              <w:t>hr</w:t>
            </w:r>
            <w:proofErr w:type="spellEnd"/>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Total energy used</w:t>
            </w: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181.57076</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 xml:space="preserve">lakh </w:t>
            </w:r>
            <w:proofErr w:type="spellStart"/>
            <w:r w:rsidRPr="00551B72">
              <w:rPr>
                <w:rFonts w:ascii="Times New Roman" w:hAnsi="Times New Roman" w:cs="Arial"/>
                <w:sz w:val="20"/>
                <w:szCs w:val="20"/>
              </w:rPr>
              <w:t>kCal</w:t>
            </w:r>
            <w:proofErr w:type="spellEnd"/>
            <w:r w:rsidRPr="00551B72">
              <w:rPr>
                <w:rFonts w:ascii="Times New Roman" w:hAnsi="Times New Roman" w:cs="Arial"/>
                <w:sz w:val="20"/>
                <w:szCs w:val="20"/>
              </w:rPr>
              <w:t>/</w:t>
            </w:r>
            <w:proofErr w:type="spellStart"/>
            <w:r w:rsidRPr="00551B72">
              <w:rPr>
                <w:rFonts w:ascii="Times New Roman" w:hAnsi="Times New Roman" w:cs="Arial"/>
                <w:sz w:val="20"/>
                <w:szCs w:val="20"/>
              </w:rPr>
              <w:t>hr</w:t>
            </w:r>
            <w:proofErr w:type="spellEnd"/>
          </w:p>
        </w:tc>
      </w:tr>
      <w:tr w:rsidR="0028584B" w:rsidRPr="00551B72" w:rsidTr="00083719">
        <w:trPr>
          <w:trHeight w:hRule="exact" w:val="283"/>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 xml:space="preserve">Overall </w:t>
            </w:r>
            <w:proofErr w:type="spellStart"/>
            <w:r w:rsidRPr="00551B72">
              <w:rPr>
                <w:rFonts w:ascii="Times New Roman" w:hAnsi="Times New Roman" w:cs="Arial"/>
                <w:sz w:val="20"/>
                <w:szCs w:val="20"/>
              </w:rPr>
              <w:t>Cogen</w:t>
            </w:r>
            <w:proofErr w:type="spellEnd"/>
            <w:r w:rsidRPr="00551B72">
              <w:rPr>
                <w:rFonts w:ascii="Times New Roman" w:hAnsi="Times New Roman" w:cs="Arial"/>
                <w:sz w:val="20"/>
                <w:szCs w:val="20"/>
              </w:rPr>
              <w:t xml:space="preserve"> efficiency</w:t>
            </w:r>
          </w:p>
        </w:tc>
        <w:tc>
          <w:tcPr>
            <w:tcW w:w="2693" w:type="dxa"/>
            <w:gridSpan w:val="2"/>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181.57076/330.33</w:t>
            </w:r>
          </w:p>
        </w:tc>
      </w:tr>
      <w:tr w:rsidR="0028584B" w:rsidRPr="00551B72" w:rsidTr="00083719">
        <w:trPr>
          <w:trHeight w:hRule="exact" w:val="286"/>
        </w:trPr>
        <w:tc>
          <w:tcPr>
            <w:tcW w:w="297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jc w:val="right"/>
              <w:rPr>
                <w:rFonts w:ascii="Times New Roman" w:hAnsi="Times New Roman"/>
                <w:sz w:val="24"/>
                <w:szCs w:val="24"/>
              </w:rPr>
            </w:pPr>
            <w:r w:rsidRPr="00551B72">
              <w:rPr>
                <w:rFonts w:ascii="Times New Roman" w:hAnsi="Times New Roman" w:cs="Arial"/>
                <w:sz w:val="20"/>
                <w:szCs w:val="20"/>
              </w:rPr>
              <w:t>55</w:t>
            </w:r>
          </w:p>
        </w:tc>
        <w:tc>
          <w:tcPr>
            <w:tcW w:w="1417" w:type="dxa"/>
            <w:tcBorders>
              <w:top w:val="single" w:sz="4" w:space="0" w:color="000000"/>
              <w:left w:val="single" w:sz="4" w:space="0" w:color="000000"/>
              <w:bottom w:val="single" w:sz="4" w:space="0" w:color="000000"/>
              <w:right w:val="single" w:sz="4" w:space="0" w:color="000000"/>
            </w:tcBorders>
          </w:tcPr>
          <w:p w:rsidR="0028584B" w:rsidRPr="00551B72" w:rsidRDefault="0028584B" w:rsidP="00551B72">
            <w:pPr>
              <w:widowControl w:val="0"/>
              <w:autoSpaceDE w:val="0"/>
              <w:autoSpaceDN w:val="0"/>
              <w:adjustRightInd w:val="0"/>
              <w:spacing w:before="42" w:line="360" w:lineRule="auto"/>
              <w:rPr>
                <w:rFonts w:ascii="Times New Roman" w:hAnsi="Times New Roman"/>
                <w:sz w:val="24"/>
                <w:szCs w:val="24"/>
              </w:rPr>
            </w:pPr>
            <w:r w:rsidRPr="00551B72">
              <w:rPr>
                <w:rFonts w:ascii="Times New Roman" w:hAnsi="Times New Roman" w:cs="Arial"/>
                <w:sz w:val="20"/>
                <w:szCs w:val="20"/>
              </w:rPr>
              <w:t>%</w:t>
            </w:r>
          </w:p>
        </w:tc>
      </w:tr>
    </w:tbl>
    <w:p w:rsidR="00BB2FE4" w:rsidRDefault="00BB2FE4" w:rsidP="00551B72">
      <w:pPr>
        <w:widowControl w:val="0"/>
        <w:tabs>
          <w:tab w:val="left" w:pos="7000"/>
        </w:tabs>
        <w:autoSpaceDE w:val="0"/>
        <w:autoSpaceDN w:val="0"/>
        <w:adjustRightInd w:val="0"/>
        <w:spacing w:line="360" w:lineRule="auto"/>
        <w:rPr>
          <w:rFonts w:ascii="Times New Roman" w:hAnsi="Times New Roman" w:cs="Times New Roman"/>
          <w:sz w:val="24"/>
          <w:szCs w:val="24"/>
          <w:u w:val="single"/>
        </w:rPr>
      </w:pPr>
    </w:p>
    <w:p w:rsidR="0028584B" w:rsidRPr="00551B72" w:rsidRDefault="0028584B" w:rsidP="00BB2FE4">
      <w:pPr>
        <w:widowControl w:val="0"/>
        <w:tabs>
          <w:tab w:val="left" w:pos="7000"/>
        </w:tabs>
        <w:autoSpaceDE w:val="0"/>
        <w:autoSpaceDN w:val="0"/>
        <w:adjustRightInd w:val="0"/>
        <w:spacing w:after="0" w:line="240" w:lineRule="auto"/>
        <w:rPr>
          <w:rFonts w:ascii="Times New Roman" w:hAnsi="Times New Roman" w:cs="Times New Roman"/>
          <w:sz w:val="24"/>
          <w:szCs w:val="24"/>
        </w:rPr>
      </w:pPr>
      <w:r w:rsidRPr="00551B72">
        <w:rPr>
          <w:rFonts w:ascii="Times New Roman" w:hAnsi="Times New Roman" w:cs="Times New Roman"/>
          <w:sz w:val="24"/>
          <w:szCs w:val="24"/>
          <w:u w:val="single"/>
        </w:rPr>
        <w:t>Plant Load</w:t>
      </w:r>
      <w:r w:rsidRPr="00551B72">
        <w:rPr>
          <w:rFonts w:ascii="Times New Roman" w:hAnsi="Times New Roman" w:cs="Times New Roman"/>
          <w:sz w:val="24"/>
          <w:szCs w:val="24"/>
        </w:rPr>
        <w:t xml:space="preserve"> </w:t>
      </w:r>
      <w:r w:rsidRPr="00551B72">
        <w:rPr>
          <w:rFonts w:ascii="Times New Roman" w:hAnsi="Times New Roman" w:cs="Times New Roman"/>
          <w:sz w:val="24"/>
          <w:szCs w:val="24"/>
        </w:rPr>
        <w:tab/>
      </w:r>
      <w:r w:rsidRPr="00551B72">
        <w:rPr>
          <w:rFonts w:ascii="Times New Roman" w:hAnsi="Times New Roman" w:cs="Times New Roman"/>
          <w:sz w:val="24"/>
          <w:szCs w:val="24"/>
          <w:u w:val="single"/>
        </w:rPr>
        <w:t>Overall</w:t>
      </w:r>
    </w:p>
    <w:p w:rsidR="0028584B" w:rsidRPr="00551B72" w:rsidRDefault="0028584B" w:rsidP="00BB2FE4">
      <w:pPr>
        <w:widowControl w:val="0"/>
        <w:tabs>
          <w:tab w:val="left" w:pos="6960"/>
        </w:tabs>
        <w:autoSpaceDE w:val="0"/>
        <w:autoSpaceDN w:val="0"/>
        <w:adjustRightInd w:val="0"/>
        <w:spacing w:after="0" w:line="240" w:lineRule="auto"/>
        <w:rPr>
          <w:rFonts w:ascii="Times New Roman" w:hAnsi="Times New Roman" w:cs="Times New Roman"/>
          <w:sz w:val="24"/>
          <w:szCs w:val="24"/>
        </w:rPr>
      </w:pPr>
      <w:r w:rsidRPr="00551B72">
        <w:rPr>
          <w:rFonts w:ascii="Times New Roman" w:hAnsi="Times New Roman" w:cs="Times New Roman"/>
          <w:sz w:val="24"/>
          <w:szCs w:val="24"/>
          <w:u w:val="single"/>
        </w:rPr>
        <w:t>Factor</w:t>
      </w:r>
      <w:r w:rsidRPr="00551B72">
        <w:rPr>
          <w:rFonts w:ascii="Times New Roman" w:hAnsi="Times New Roman" w:cs="Times New Roman"/>
          <w:sz w:val="24"/>
          <w:szCs w:val="24"/>
        </w:rPr>
        <w:t xml:space="preserve"> </w:t>
      </w:r>
      <w:r w:rsidRPr="00551B72">
        <w:rPr>
          <w:rFonts w:ascii="Times New Roman" w:hAnsi="Times New Roman" w:cs="Times New Roman"/>
          <w:sz w:val="24"/>
          <w:szCs w:val="24"/>
        </w:rPr>
        <w:tab/>
      </w:r>
      <w:r w:rsidRPr="00551B72">
        <w:rPr>
          <w:rFonts w:ascii="Times New Roman" w:hAnsi="Times New Roman" w:cs="Times New Roman"/>
          <w:sz w:val="24"/>
          <w:szCs w:val="24"/>
          <w:u w:val="single"/>
        </w:rPr>
        <w:t>Efficiency</w:t>
      </w:r>
    </w:p>
    <w:p w:rsidR="0028584B" w:rsidRPr="00551B72" w:rsidRDefault="0028584B" w:rsidP="00BB2FE4">
      <w:pPr>
        <w:widowControl w:val="0"/>
        <w:autoSpaceDE w:val="0"/>
        <w:autoSpaceDN w:val="0"/>
        <w:adjustRightInd w:val="0"/>
        <w:spacing w:after="0" w:line="240" w:lineRule="auto"/>
        <w:rPr>
          <w:rFonts w:ascii="Times New Roman" w:hAnsi="Times New Roman" w:cs="Times New Roman"/>
          <w:sz w:val="24"/>
          <w:szCs w:val="24"/>
        </w:rPr>
      </w:pPr>
    </w:p>
    <w:p w:rsidR="0028584B" w:rsidRPr="00551B72" w:rsidRDefault="0028584B" w:rsidP="00551B72">
      <w:pPr>
        <w:widowControl w:val="0"/>
        <w:tabs>
          <w:tab w:val="left" w:pos="5640"/>
          <w:tab w:val="left" w:pos="7000"/>
        </w:tabs>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4"/>
          <w:szCs w:val="24"/>
        </w:rPr>
        <w:t xml:space="preserve">3 x 6015 kW </w:t>
      </w:r>
      <w:proofErr w:type="gramStart"/>
      <w:r w:rsidRPr="00551B72">
        <w:rPr>
          <w:rFonts w:ascii="Times New Roman" w:hAnsi="Times New Roman" w:cs="Times New Roman"/>
          <w:sz w:val="24"/>
          <w:szCs w:val="24"/>
        </w:rPr>
        <w:t>Reciprocating</w:t>
      </w:r>
      <w:proofErr w:type="gramEnd"/>
      <w:r w:rsidRPr="00551B72">
        <w:rPr>
          <w:rFonts w:ascii="Times New Roman" w:hAnsi="Times New Roman" w:cs="Times New Roman"/>
          <w:sz w:val="24"/>
          <w:szCs w:val="24"/>
        </w:rPr>
        <w:t xml:space="preserve"> engine generators</w:t>
      </w:r>
      <w:r w:rsidRPr="00551B72">
        <w:rPr>
          <w:rFonts w:ascii="Times New Roman" w:hAnsi="Times New Roman" w:cs="Times New Roman"/>
          <w:sz w:val="24"/>
          <w:szCs w:val="24"/>
        </w:rPr>
        <w:tab/>
      </w:r>
      <w:r w:rsidR="00083719" w:rsidRPr="00551B72">
        <w:rPr>
          <w:rFonts w:ascii="Times New Roman" w:hAnsi="Times New Roman" w:cs="Times New Roman"/>
          <w:sz w:val="24"/>
          <w:szCs w:val="24"/>
        </w:rPr>
        <w:t xml:space="preserve">    </w:t>
      </w:r>
      <w:r w:rsidR="00BB2FE4">
        <w:rPr>
          <w:rFonts w:ascii="Times New Roman" w:hAnsi="Times New Roman" w:cs="Times New Roman"/>
          <w:sz w:val="24"/>
          <w:szCs w:val="24"/>
        </w:rPr>
        <w:tab/>
      </w:r>
      <w:r w:rsidRPr="00551B72">
        <w:rPr>
          <w:rFonts w:ascii="Times New Roman" w:hAnsi="Times New Roman" w:cs="Times New Roman"/>
          <w:sz w:val="24"/>
          <w:szCs w:val="24"/>
        </w:rPr>
        <w:t>90-95%</w:t>
      </w:r>
      <w:r w:rsidRPr="00551B72">
        <w:rPr>
          <w:rFonts w:ascii="Times New Roman" w:hAnsi="Times New Roman" w:cs="Times New Roman"/>
          <w:sz w:val="24"/>
          <w:szCs w:val="24"/>
        </w:rPr>
        <w:tab/>
      </w:r>
      <w:r w:rsidR="00083719" w:rsidRPr="00551B72">
        <w:rPr>
          <w:rFonts w:ascii="Times New Roman" w:hAnsi="Times New Roman" w:cs="Times New Roman"/>
          <w:sz w:val="24"/>
          <w:szCs w:val="24"/>
        </w:rPr>
        <w:t xml:space="preserve"> </w:t>
      </w:r>
    </w:p>
    <w:p w:rsidR="00BB2FE4" w:rsidRPr="00551B72" w:rsidRDefault="0028584B" w:rsidP="00BB2FE4">
      <w:pPr>
        <w:widowControl w:val="0"/>
        <w:tabs>
          <w:tab w:val="left" w:pos="5640"/>
          <w:tab w:val="left" w:pos="7000"/>
        </w:tabs>
        <w:autoSpaceDE w:val="0"/>
        <w:autoSpaceDN w:val="0"/>
        <w:adjustRightInd w:val="0"/>
        <w:spacing w:line="360" w:lineRule="auto"/>
        <w:rPr>
          <w:rFonts w:ascii="Times New Roman" w:hAnsi="Times New Roman" w:cs="Times New Roman"/>
          <w:sz w:val="24"/>
          <w:szCs w:val="24"/>
        </w:rPr>
      </w:pPr>
      <w:r w:rsidRPr="00551B72">
        <w:rPr>
          <w:rFonts w:ascii="Times New Roman" w:hAnsi="Times New Roman" w:cs="Times New Roman"/>
          <w:sz w:val="24"/>
          <w:szCs w:val="24"/>
        </w:rPr>
        <w:t>3 x 3.5 TPH Waste heat recovery boilers</w:t>
      </w:r>
      <w:r w:rsidR="00BB2FE4">
        <w:rPr>
          <w:rFonts w:ascii="Times New Roman" w:hAnsi="Times New Roman" w:cs="Times New Roman"/>
          <w:sz w:val="24"/>
          <w:szCs w:val="24"/>
        </w:rPr>
        <w:tab/>
      </w:r>
      <w:r w:rsidR="00BB2FE4">
        <w:rPr>
          <w:rFonts w:ascii="Times New Roman" w:hAnsi="Times New Roman" w:cs="Times New Roman"/>
          <w:sz w:val="24"/>
          <w:szCs w:val="24"/>
        </w:rPr>
        <w:tab/>
      </w:r>
      <w:r w:rsidR="00BB2FE4" w:rsidRPr="00551B72">
        <w:rPr>
          <w:rFonts w:ascii="Times New Roman" w:hAnsi="Times New Roman" w:cs="Times New Roman"/>
          <w:sz w:val="24"/>
          <w:szCs w:val="24"/>
        </w:rPr>
        <w:t>65-70%</w:t>
      </w:r>
    </w:p>
    <w:p w:rsidR="0028584B" w:rsidRPr="00551B72" w:rsidRDefault="0028584B"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ii.</w:t>
      </w:r>
      <w:r w:rsidRPr="00551B72">
        <w:rPr>
          <w:rFonts w:ascii="Times New Roman" w:hAnsi="Times New Roman" w:cs="Times New Roman"/>
          <w:sz w:val="24"/>
          <w:szCs w:val="24"/>
        </w:rPr>
        <w:tab/>
        <w:t>Another point to be worth noted is the maintaining of CPP performance and the plant production levels even without back-up from the state grid for electric power supply. This is very good example of efforts made by this company to supplement the cause of energy conservation.</w:t>
      </w:r>
    </w:p>
    <w:p w:rsidR="00083719" w:rsidRPr="00551B72" w:rsidRDefault="0028584B" w:rsidP="00F83046">
      <w:pPr>
        <w:widowControl w:val="0"/>
        <w:tabs>
          <w:tab w:val="left" w:pos="426"/>
        </w:tabs>
        <w:autoSpaceDE w:val="0"/>
        <w:autoSpaceDN w:val="0"/>
        <w:adjustRightInd w:val="0"/>
        <w:spacing w:line="360" w:lineRule="auto"/>
        <w:ind w:left="426" w:hanging="426"/>
        <w:rPr>
          <w:rFonts w:ascii="Times New Roman" w:hAnsi="Times New Roman" w:cs="Times New Roman"/>
          <w:sz w:val="24"/>
          <w:szCs w:val="24"/>
        </w:rPr>
      </w:pPr>
      <w:r w:rsidRPr="00551B72">
        <w:rPr>
          <w:rFonts w:ascii="Times New Roman" w:hAnsi="Times New Roman" w:cs="Times New Roman"/>
          <w:sz w:val="24"/>
          <w:szCs w:val="24"/>
        </w:rPr>
        <w:t>iii.</w:t>
      </w:r>
      <w:r w:rsidRPr="00551B72">
        <w:rPr>
          <w:rFonts w:ascii="Times New Roman" w:hAnsi="Times New Roman" w:cs="Times New Roman"/>
          <w:sz w:val="24"/>
          <w:szCs w:val="24"/>
        </w:rPr>
        <w:tab/>
        <w:t xml:space="preserve">The average age of the reciprocating engines and waste heat boilers is around 6 years. </w:t>
      </w:r>
    </w:p>
    <w:p w:rsidR="0028584B" w:rsidRPr="00551B72" w:rsidRDefault="0028584B"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lastRenderedPageBreak/>
        <w:t>iv.</w:t>
      </w:r>
      <w:r w:rsidRPr="00551B72">
        <w:rPr>
          <w:rFonts w:ascii="Times New Roman" w:hAnsi="Times New Roman" w:cs="Times New Roman"/>
          <w:sz w:val="24"/>
          <w:szCs w:val="24"/>
        </w:rPr>
        <w:tab/>
        <w:t>There  is   latest  instrumentation  system   installed  for   individual  engine  for   the</w:t>
      </w:r>
      <w:r w:rsidR="00083719" w:rsidRPr="00551B72">
        <w:rPr>
          <w:rFonts w:ascii="Times New Roman" w:hAnsi="Times New Roman" w:cs="Times New Roman"/>
          <w:sz w:val="24"/>
          <w:szCs w:val="24"/>
        </w:rPr>
        <w:t xml:space="preserve"> </w:t>
      </w:r>
      <w:r w:rsidRPr="00551B72">
        <w:rPr>
          <w:rFonts w:ascii="Times New Roman" w:hAnsi="Times New Roman" w:cs="Times New Roman"/>
          <w:sz w:val="24"/>
          <w:szCs w:val="24"/>
        </w:rPr>
        <w:t>measurement of  HFO  quantity,  which  is  the  essential requirement to  monitor  the</w:t>
      </w:r>
      <w:r w:rsidR="00083719" w:rsidRPr="00551B72">
        <w:rPr>
          <w:rFonts w:ascii="Times New Roman" w:hAnsi="Times New Roman" w:cs="Times New Roman"/>
          <w:sz w:val="24"/>
          <w:szCs w:val="24"/>
        </w:rPr>
        <w:t xml:space="preserve"> </w:t>
      </w:r>
      <w:r w:rsidR="00F83046">
        <w:rPr>
          <w:rFonts w:ascii="Times New Roman" w:hAnsi="Times New Roman" w:cs="Times New Roman"/>
          <w:sz w:val="24"/>
          <w:szCs w:val="24"/>
        </w:rPr>
        <w:t xml:space="preserve">performance.  Actual </w:t>
      </w:r>
      <w:r w:rsidR="00615414" w:rsidRPr="00551B72">
        <w:rPr>
          <w:rFonts w:ascii="Times New Roman" w:hAnsi="Times New Roman" w:cs="Times New Roman"/>
          <w:sz w:val="24"/>
          <w:szCs w:val="24"/>
        </w:rPr>
        <w:t>data for steam generation vis</w:t>
      </w:r>
      <w:r w:rsidRPr="00551B72">
        <w:rPr>
          <w:rFonts w:ascii="Times New Roman" w:hAnsi="Times New Roman" w:cs="Times New Roman"/>
          <w:sz w:val="24"/>
          <w:szCs w:val="24"/>
        </w:rPr>
        <w:t>-à-</w:t>
      </w:r>
      <w:r w:rsidR="00615414" w:rsidRPr="00551B72">
        <w:rPr>
          <w:rFonts w:ascii="Times New Roman" w:hAnsi="Times New Roman" w:cs="Times New Roman"/>
          <w:sz w:val="24"/>
          <w:szCs w:val="24"/>
        </w:rPr>
        <w:t>vis fuel is also</w:t>
      </w:r>
      <w:r w:rsidR="00083719" w:rsidRPr="00551B72">
        <w:rPr>
          <w:rFonts w:ascii="Times New Roman" w:hAnsi="Times New Roman" w:cs="Times New Roman"/>
          <w:sz w:val="24"/>
          <w:szCs w:val="24"/>
        </w:rPr>
        <w:t xml:space="preserve"> </w:t>
      </w:r>
      <w:r w:rsidRPr="00551B72">
        <w:rPr>
          <w:rFonts w:ascii="Times New Roman" w:hAnsi="Times New Roman" w:cs="Times New Roman"/>
          <w:sz w:val="24"/>
          <w:szCs w:val="24"/>
        </w:rPr>
        <w:t>generated precisely.</w:t>
      </w:r>
    </w:p>
    <w:p w:rsidR="0028584B" w:rsidRDefault="0028584B"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sidRPr="00551B72">
        <w:rPr>
          <w:rFonts w:ascii="Times New Roman" w:hAnsi="Times New Roman" w:cs="Times New Roman"/>
          <w:sz w:val="24"/>
          <w:szCs w:val="24"/>
        </w:rPr>
        <w:t>v.</w:t>
      </w:r>
      <w:r w:rsidRPr="00551B72">
        <w:rPr>
          <w:rFonts w:ascii="Times New Roman" w:hAnsi="Times New Roman" w:cs="Times New Roman"/>
          <w:sz w:val="24"/>
          <w:szCs w:val="24"/>
        </w:rPr>
        <w:tab/>
        <w:t>The measurement and monitoring of generator parameters is carried out using latest solid state metering system. The data base is generated for important performance indices such as kWh so as to keep close watch on the performance for all the time.</w:t>
      </w:r>
    </w:p>
    <w:p w:rsidR="00015E0A" w:rsidRDefault="00015E0A"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b/>
          <w:sz w:val="24"/>
          <w:szCs w:val="24"/>
        </w:rPr>
      </w:pPr>
    </w:p>
    <w:p w:rsidR="00615414" w:rsidRPr="00015E0A" w:rsidRDefault="00615414" w:rsidP="00015E0A">
      <w:pPr>
        <w:widowControl w:val="0"/>
        <w:tabs>
          <w:tab w:val="left" w:pos="426"/>
        </w:tabs>
        <w:autoSpaceDE w:val="0"/>
        <w:autoSpaceDN w:val="0"/>
        <w:adjustRightInd w:val="0"/>
        <w:spacing w:line="360" w:lineRule="auto"/>
        <w:ind w:left="426" w:hanging="426"/>
        <w:jc w:val="center"/>
        <w:rPr>
          <w:rFonts w:ascii="Times New Roman" w:hAnsi="Times New Roman" w:cs="Times New Roman"/>
          <w:b/>
          <w:color w:val="E36C0A" w:themeColor="accent6" w:themeShade="BF"/>
          <w:sz w:val="34"/>
          <w:szCs w:val="24"/>
        </w:rPr>
      </w:pPr>
      <w:r w:rsidRPr="00015E0A">
        <w:rPr>
          <w:rFonts w:ascii="Times New Roman" w:hAnsi="Times New Roman" w:cs="Times New Roman"/>
          <w:b/>
          <w:color w:val="E36C0A" w:themeColor="accent6" w:themeShade="BF"/>
          <w:sz w:val="34"/>
          <w:szCs w:val="24"/>
        </w:rPr>
        <w:t>Self-Assessment Exercise</w:t>
      </w:r>
    </w:p>
    <w:p w:rsidR="00615414" w:rsidRDefault="00615414"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Pr>
          <w:rFonts w:ascii="Times New Roman" w:hAnsi="Times New Roman" w:cs="Times New Roman"/>
          <w:b/>
          <w:sz w:val="24"/>
          <w:szCs w:val="24"/>
        </w:rPr>
        <w:t xml:space="preserve">Q1. </w:t>
      </w:r>
      <w:r>
        <w:rPr>
          <w:rFonts w:ascii="Times New Roman" w:hAnsi="Times New Roman" w:cs="Times New Roman"/>
          <w:sz w:val="24"/>
          <w:szCs w:val="24"/>
        </w:rPr>
        <w:t>Why cogeneration is required?</w:t>
      </w:r>
    </w:p>
    <w:p w:rsidR="00615414" w:rsidRDefault="00615414"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Pr>
          <w:rFonts w:ascii="Times New Roman" w:hAnsi="Times New Roman" w:cs="Times New Roman"/>
          <w:b/>
          <w:sz w:val="24"/>
          <w:szCs w:val="24"/>
        </w:rPr>
        <w:t>Q2.</w:t>
      </w:r>
      <w:r>
        <w:rPr>
          <w:rFonts w:ascii="Times New Roman" w:hAnsi="Times New Roman" w:cs="Times New Roman"/>
          <w:sz w:val="24"/>
          <w:szCs w:val="24"/>
        </w:rPr>
        <w:t xml:space="preserve"> What are the different methods of cogeneration? Discuss each of them in brief.</w:t>
      </w:r>
    </w:p>
    <w:p w:rsidR="00615414" w:rsidRDefault="00615414"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Pr>
          <w:rFonts w:ascii="Times New Roman" w:hAnsi="Times New Roman" w:cs="Times New Roman"/>
          <w:b/>
          <w:sz w:val="24"/>
          <w:szCs w:val="24"/>
        </w:rPr>
        <w:t>Q3.</w:t>
      </w:r>
      <w:r>
        <w:rPr>
          <w:rFonts w:ascii="Times New Roman" w:hAnsi="Times New Roman" w:cs="Times New Roman"/>
          <w:sz w:val="24"/>
          <w:szCs w:val="24"/>
        </w:rPr>
        <w:t xml:space="preserve"> “Topping cycle cogeneration systems are more effective than bottoming cycle cogeneration system”. Explain briefly if the above statement is true or false.</w:t>
      </w:r>
    </w:p>
    <w:p w:rsidR="00615414" w:rsidRPr="008F7C0B" w:rsidRDefault="008F7C0B" w:rsidP="00F83046">
      <w:pPr>
        <w:widowControl w:val="0"/>
        <w:tabs>
          <w:tab w:val="left" w:pos="426"/>
        </w:tabs>
        <w:autoSpaceDE w:val="0"/>
        <w:autoSpaceDN w:val="0"/>
        <w:adjustRightInd w:val="0"/>
        <w:spacing w:line="360" w:lineRule="auto"/>
        <w:ind w:left="426" w:hanging="426"/>
        <w:jc w:val="both"/>
        <w:rPr>
          <w:rFonts w:ascii="Times New Roman" w:hAnsi="Times New Roman" w:cs="Times New Roman"/>
          <w:sz w:val="24"/>
          <w:szCs w:val="24"/>
        </w:rPr>
      </w:pPr>
      <w:r w:rsidRPr="008F7C0B">
        <w:rPr>
          <w:rFonts w:ascii="Times New Roman" w:hAnsi="Times New Roman" w:cs="Times New Roman"/>
          <w:b/>
          <w:sz w:val="24"/>
          <w:szCs w:val="24"/>
        </w:rPr>
        <w:t>Q4.</w:t>
      </w:r>
      <w:r>
        <w:rPr>
          <w:rFonts w:ascii="Times New Roman" w:hAnsi="Times New Roman" w:cs="Times New Roman"/>
          <w:b/>
          <w:sz w:val="24"/>
          <w:szCs w:val="24"/>
        </w:rPr>
        <w:t xml:space="preserve"> </w:t>
      </w:r>
      <w:r w:rsidRPr="008F7C0B">
        <w:rPr>
          <w:rFonts w:ascii="Times New Roman" w:hAnsi="Times New Roman" w:cs="Times New Roman"/>
          <w:sz w:val="24"/>
          <w:szCs w:val="24"/>
        </w:rPr>
        <w:t>Explain briefly the</w:t>
      </w:r>
      <w:r>
        <w:rPr>
          <w:rFonts w:ascii="Times New Roman" w:hAnsi="Times New Roman" w:cs="Times New Roman"/>
          <w:b/>
          <w:sz w:val="24"/>
          <w:szCs w:val="24"/>
        </w:rPr>
        <w:t xml:space="preserve"> </w:t>
      </w:r>
      <w:r w:rsidRPr="008F7C0B">
        <w:rPr>
          <w:rFonts w:ascii="Times New Roman" w:hAnsi="Times New Roman" w:cs="Times New Roman"/>
          <w:sz w:val="24"/>
          <w:szCs w:val="24"/>
        </w:rPr>
        <w:t xml:space="preserve">various </w:t>
      </w:r>
      <w:r>
        <w:rPr>
          <w:rFonts w:ascii="Times New Roman" w:hAnsi="Times New Roman" w:cs="Times New Roman"/>
          <w:sz w:val="24"/>
          <w:szCs w:val="24"/>
        </w:rPr>
        <w:t>parameters associated with the performance evaluation of a cogeneration system.</w:t>
      </w:r>
      <w:r w:rsidRPr="008F7C0B">
        <w:rPr>
          <w:rFonts w:ascii="Times New Roman" w:hAnsi="Times New Roman" w:cs="Times New Roman"/>
          <w:sz w:val="24"/>
          <w:szCs w:val="24"/>
        </w:rPr>
        <w:t xml:space="preserve"> </w:t>
      </w:r>
    </w:p>
    <w:sectPr w:rsidR="00615414" w:rsidRPr="008F7C0B" w:rsidSect="00551B72">
      <w:headerReference w:type="default" r:id="rId15"/>
      <w:footerReference w:type="default" r:id="rId16"/>
      <w:type w:val="nextColumn"/>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4B4" w:rsidRDefault="00A304B4" w:rsidP="00777B23">
      <w:pPr>
        <w:spacing w:after="0" w:line="240" w:lineRule="auto"/>
      </w:pPr>
      <w:r>
        <w:separator/>
      </w:r>
    </w:p>
  </w:endnote>
  <w:endnote w:type="continuationSeparator" w:id="0">
    <w:p w:rsidR="00A304B4" w:rsidRDefault="00A304B4" w:rsidP="00777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B7" w:rsidRDefault="003029B7">
    <w:pPr>
      <w:widowControl w:val="0"/>
      <w:autoSpaceDE w:val="0"/>
      <w:autoSpaceDN w:val="0"/>
      <w:adjustRightInd w:val="0"/>
      <w:spacing w:after="0" w:line="151" w:lineRule="exact"/>
      <w:rPr>
        <w:rFonts w:ascii="Times New Roman" w:hAnsi="Times New Roman"/>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4B4" w:rsidRDefault="00A304B4" w:rsidP="00777B23">
      <w:pPr>
        <w:spacing w:after="0" w:line="240" w:lineRule="auto"/>
      </w:pPr>
      <w:r>
        <w:separator/>
      </w:r>
    </w:p>
  </w:footnote>
  <w:footnote w:type="continuationSeparator" w:id="0">
    <w:p w:rsidR="00A304B4" w:rsidRDefault="00A304B4" w:rsidP="00777B23">
      <w:pPr>
        <w:spacing w:after="0" w:line="240" w:lineRule="auto"/>
      </w:pPr>
      <w:r>
        <w:continuationSeparator/>
      </w:r>
    </w:p>
  </w:footnote>
  <w:footnote w:id="1">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w:t>
      </w:r>
      <w:proofErr w:type="spellStart"/>
      <w:r w:rsidRPr="0045367B">
        <w:rPr>
          <w:rFonts w:ascii="Times New Roman" w:hAnsi="Times New Roman" w:cs="Times New Roman"/>
          <w:sz w:val="22"/>
          <w:szCs w:val="22"/>
          <w:lang w:val="en-US"/>
        </w:rPr>
        <w:t>Cengel</w:t>
      </w:r>
      <w:proofErr w:type="spellEnd"/>
      <w:r w:rsidRPr="0045367B">
        <w:rPr>
          <w:rFonts w:ascii="Times New Roman" w:hAnsi="Times New Roman" w:cs="Times New Roman"/>
          <w:sz w:val="22"/>
          <w:szCs w:val="22"/>
          <w:lang w:val="en-US"/>
        </w:rPr>
        <w:t xml:space="preserve">, Y. A., Turner, R. H., </w:t>
      </w:r>
      <w:r w:rsidRPr="0045367B">
        <w:rPr>
          <w:rFonts w:ascii="Times New Roman" w:hAnsi="Times New Roman" w:cs="Times New Roman"/>
          <w:i/>
          <w:sz w:val="22"/>
          <w:szCs w:val="22"/>
          <w:lang w:val="en-US"/>
        </w:rPr>
        <w:t>Fundamentals of Thermal-Fluid Sciences</w:t>
      </w:r>
      <w:r w:rsidRPr="0045367B">
        <w:rPr>
          <w:rFonts w:ascii="Times New Roman" w:hAnsi="Times New Roman" w:cs="Times New Roman"/>
          <w:sz w:val="22"/>
          <w:szCs w:val="22"/>
          <w:lang w:val="en-US"/>
        </w:rPr>
        <w:t>, Second Edition, Tata McGraw Hill</w:t>
      </w:r>
    </w:p>
  </w:footnote>
  <w:footnote w:id="2">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w:t>
      </w:r>
      <w:proofErr w:type="spellStart"/>
      <w:r w:rsidRPr="0045367B">
        <w:rPr>
          <w:rFonts w:ascii="Times New Roman" w:hAnsi="Times New Roman" w:cs="Times New Roman"/>
          <w:sz w:val="22"/>
          <w:szCs w:val="22"/>
        </w:rPr>
        <w:t>Cengel</w:t>
      </w:r>
      <w:proofErr w:type="spellEnd"/>
      <w:r w:rsidRPr="0045367B">
        <w:rPr>
          <w:rFonts w:ascii="Times New Roman" w:hAnsi="Times New Roman" w:cs="Times New Roman"/>
          <w:sz w:val="22"/>
          <w:szCs w:val="22"/>
        </w:rPr>
        <w:t xml:space="preserve">, Y. A., </w:t>
      </w:r>
      <w:r w:rsidRPr="0045367B">
        <w:rPr>
          <w:rFonts w:ascii="Times New Roman" w:hAnsi="Times New Roman" w:cs="Times New Roman"/>
          <w:i/>
          <w:sz w:val="22"/>
          <w:szCs w:val="22"/>
        </w:rPr>
        <w:t>Thermodynamics: An Engineering Approach</w:t>
      </w:r>
      <w:r w:rsidRPr="0045367B">
        <w:rPr>
          <w:rFonts w:ascii="Times New Roman" w:hAnsi="Times New Roman" w:cs="Times New Roman"/>
          <w:sz w:val="22"/>
          <w:szCs w:val="22"/>
        </w:rPr>
        <w:t xml:space="preserve">, 5th Edition, Tata McGraw Hill </w:t>
      </w:r>
    </w:p>
  </w:footnote>
  <w:footnote w:id="3">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w:t>
      </w:r>
      <w:proofErr w:type="spellStart"/>
      <w:r w:rsidRPr="0045367B">
        <w:rPr>
          <w:rFonts w:ascii="Times New Roman" w:hAnsi="Times New Roman" w:cs="Times New Roman"/>
          <w:sz w:val="22"/>
          <w:szCs w:val="22"/>
        </w:rPr>
        <w:t>Cengel</w:t>
      </w:r>
      <w:proofErr w:type="spellEnd"/>
      <w:r w:rsidRPr="0045367B">
        <w:rPr>
          <w:rFonts w:ascii="Times New Roman" w:hAnsi="Times New Roman" w:cs="Times New Roman"/>
          <w:sz w:val="22"/>
          <w:szCs w:val="22"/>
        </w:rPr>
        <w:t xml:space="preserve">, Y. A., </w:t>
      </w:r>
      <w:r w:rsidRPr="0045367B">
        <w:rPr>
          <w:rFonts w:ascii="Times New Roman" w:hAnsi="Times New Roman" w:cs="Times New Roman"/>
          <w:i/>
          <w:sz w:val="22"/>
          <w:szCs w:val="22"/>
        </w:rPr>
        <w:t>Thermodynamics: An Engineering Approach</w:t>
      </w:r>
      <w:r w:rsidRPr="0045367B">
        <w:rPr>
          <w:rFonts w:ascii="Times New Roman" w:hAnsi="Times New Roman" w:cs="Times New Roman"/>
          <w:sz w:val="22"/>
          <w:szCs w:val="22"/>
        </w:rPr>
        <w:t>, 5th Edition, Tata McGraw Hill</w:t>
      </w:r>
    </w:p>
  </w:footnote>
  <w:footnote w:id="4">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w:t>
      </w:r>
      <w:proofErr w:type="spellStart"/>
      <w:r w:rsidRPr="0045367B">
        <w:rPr>
          <w:rFonts w:ascii="Times New Roman" w:hAnsi="Times New Roman" w:cs="Times New Roman"/>
          <w:sz w:val="22"/>
          <w:szCs w:val="22"/>
        </w:rPr>
        <w:t>Cengel</w:t>
      </w:r>
      <w:proofErr w:type="spellEnd"/>
      <w:r w:rsidRPr="0045367B">
        <w:rPr>
          <w:rFonts w:ascii="Times New Roman" w:hAnsi="Times New Roman" w:cs="Times New Roman"/>
          <w:sz w:val="22"/>
          <w:szCs w:val="22"/>
        </w:rPr>
        <w:t xml:space="preserve">, Y. A., </w:t>
      </w:r>
      <w:r w:rsidRPr="0045367B">
        <w:rPr>
          <w:rFonts w:ascii="Times New Roman" w:hAnsi="Times New Roman" w:cs="Times New Roman"/>
          <w:i/>
          <w:sz w:val="22"/>
          <w:szCs w:val="22"/>
        </w:rPr>
        <w:t>Thermodynamics: An Engineering Approach</w:t>
      </w:r>
      <w:r w:rsidRPr="0045367B">
        <w:rPr>
          <w:rFonts w:ascii="Times New Roman" w:hAnsi="Times New Roman" w:cs="Times New Roman"/>
          <w:sz w:val="22"/>
          <w:szCs w:val="22"/>
        </w:rPr>
        <w:t>, 5th Edition, Tata McGraw Hill</w:t>
      </w:r>
    </w:p>
  </w:footnote>
  <w:footnote w:id="5">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w:t>
      </w:r>
      <w:proofErr w:type="spellStart"/>
      <w:r w:rsidRPr="0045367B">
        <w:rPr>
          <w:rFonts w:ascii="Times New Roman" w:hAnsi="Times New Roman" w:cs="Times New Roman"/>
          <w:sz w:val="22"/>
          <w:szCs w:val="22"/>
        </w:rPr>
        <w:t>Cengel</w:t>
      </w:r>
      <w:proofErr w:type="spellEnd"/>
      <w:r w:rsidRPr="0045367B">
        <w:rPr>
          <w:rFonts w:ascii="Times New Roman" w:hAnsi="Times New Roman" w:cs="Times New Roman"/>
          <w:sz w:val="22"/>
          <w:szCs w:val="22"/>
        </w:rPr>
        <w:t xml:space="preserve">, Y. A., </w:t>
      </w:r>
      <w:r w:rsidRPr="0045367B">
        <w:rPr>
          <w:rFonts w:ascii="Times New Roman" w:hAnsi="Times New Roman" w:cs="Times New Roman"/>
          <w:i/>
          <w:sz w:val="22"/>
          <w:szCs w:val="22"/>
        </w:rPr>
        <w:t>Thermodynamics: An Engineering Approach</w:t>
      </w:r>
      <w:r w:rsidRPr="0045367B">
        <w:rPr>
          <w:rFonts w:ascii="Times New Roman" w:hAnsi="Times New Roman" w:cs="Times New Roman"/>
          <w:sz w:val="22"/>
          <w:szCs w:val="22"/>
        </w:rPr>
        <w:t>, 5th Edition, Tata McGraw Hill</w:t>
      </w:r>
    </w:p>
  </w:footnote>
  <w:footnote w:id="6">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This section has been adapted from </w:t>
      </w:r>
      <w:r w:rsidRPr="0045367B">
        <w:rPr>
          <w:rFonts w:ascii="Times New Roman" w:hAnsi="Times New Roman" w:cs="Times New Roman"/>
          <w:i/>
          <w:iCs/>
          <w:sz w:val="22"/>
          <w:szCs w:val="22"/>
        </w:rPr>
        <w:t>Energy</w:t>
      </w:r>
      <w:r w:rsidRPr="0045367B">
        <w:rPr>
          <w:rFonts w:ascii="Times New Roman" w:hAnsi="Times New Roman" w:cs="Times New Roman"/>
          <w:i/>
          <w:iCs/>
          <w:spacing w:val="9"/>
          <w:sz w:val="22"/>
          <w:szCs w:val="22"/>
        </w:rPr>
        <w:t xml:space="preserve"> </w:t>
      </w:r>
      <w:r w:rsidRPr="0045367B">
        <w:rPr>
          <w:rFonts w:ascii="Times New Roman" w:hAnsi="Times New Roman" w:cs="Times New Roman"/>
          <w:i/>
          <w:iCs/>
          <w:sz w:val="22"/>
          <w:szCs w:val="22"/>
        </w:rPr>
        <w:t>Eff</w:t>
      </w:r>
      <w:r w:rsidRPr="0045367B">
        <w:rPr>
          <w:rFonts w:ascii="Times New Roman" w:hAnsi="Times New Roman" w:cs="Times New Roman"/>
          <w:i/>
          <w:iCs/>
          <w:spacing w:val="3"/>
          <w:sz w:val="22"/>
          <w:szCs w:val="22"/>
        </w:rPr>
        <w:t>icienc</w:t>
      </w:r>
      <w:r w:rsidRPr="0045367B">
        <w:rPr>
          <w:rFonts w:ascii="Times New Roman" w:hAnsi="Times New Roman" w:cs="Times New Roman"/>
          <w:i/>
          <w:iCs/>
          <w:sz w:val="22"/>
          <w:szCs w:val="22"/>
        </w:rPr>
        <w:t>y</w:t>
      </w:r>
      <w:r w:rsidRPr="0045367B">
        <w:rPr>
          <w:rFonts w:ascii="Times New Roman" w:hAnsi="Times New Roman" w:cs="Times New Roman"/>
          <w:i/>
          <w:iCs/>
          <w:spacing w:val="19"/>
          <w:sz w:val="22"/>
          <w:szCs w:val="22"/>
        </w:rPr>
        <w:t xml:space="preserve"> </w:t>
      </w:r>
      <w:r w:rsidRPr="0045367B">
        <w:rPr>
          <w:rFonts w:ascii="Times New Roman" w:hAnsi="Times New Roman" w:cs="Times New Roman"/>
          <w:i/>
          <w:iCs/>
          <w:spacing w:val="3"/>
          <w:sz w:val="22"/>
          <w:szCs w:val="22"/>
        </w:rPr>
        <w:t>Guid</w:t>
      </w:r>
      <w:r w:rsidRPr="0045367B">
        <w:rPr>
          <w:rFonts w:ascii="Times New Roman" w:hAnsi="Times New Roman" w:cs="Times New Roman"/>
          <w:i/>
          <w:iCs/>
          <w:sz w:val="22"/>
          <w:szCs w:val="22"/>
        </w:rPr>
        <w:t>e</w:t>
      </w:r>
      <w:r w:rsidRPr="0045367B">
        <w:rPr>
          <w:rFonts w:ascii="Times New Roman" w:hAnsi="Times New Roman" w:cs="Times New Roman"/>
          <w:i/>
          <w:iCs/>
          <w:spacing w:val="13"/>
          <w:sz w:val="22"/>
          <w:szCs w:val="22"/>
        </w:rPr>
        <w:t xml:space="preserve"> </w:t>
      </w:r>
      <w:r w:rsidRPr="0045367B">
        <w:rPr>
          <w:rFonts w:ascii="Times New Roman" w:hAnsi="Times New Roman" w:cs="Times New Roman"/>
          <w:i/>
          <w:iCs/>
          <w:spacing w:val="3"/>
          <w:sz w:val="22"/>
          <w:szCs w:val="22"/>
        </w:rPr>
        <w:t>fo</w:t>
      </w:r>
      <w:r w:rsidRPr="0045367B">
        <w:rPr>
          <w:rFonts w:ascii="Times New Roman" w:hAnsi="Times New Roman" w:cs="Times New Roman"/>
          <w:i/>
          <w:iCs/>
          <w:sz w:val="22"/>
          <w:szCs w:val="22"/>
        </w:rPr>
        <w:t>r</w:t>
      </w:r>
      <w:r w:rsidRPr="0045367B">
        <w:rPr>
          <w:rFonts w:ascii="Times New Roman" w:hAnsi="Times New Roman" w:cs="Times New Roman"/>
          <w:i/>
          <w:iCs/>
          <w:spacing w:val="8"/>
          <w:sz w:val="22"/>
          <w:szCs w:val="22"/>
        </w:rPr>
        <w:t xml:space="preserve"> </w:t>
      </w:r>
      <w:r w:rsidRPr="0045367B">
        <w:rPr>
          <w:rFonts w:ascii="Times New Roman" w:hAnsi="Times New Roman" w:cs="Times New Roman"/>
          <w:i/>
          <w:iCs/>
          <w:spacing w:val="3"/>
          <w:sz w:val="22"/>
          <w:szCs w:val="22"/>
        </w:rPr>
        <w:t>Industr</w:t>
      </w:r>
      <w:r w:rsidRPr="0045367B">
        <w:rPr>
          <w:rFonts w:ascii="Times New Roman" w:hAnsi="Times New Roman" w:cs="Times New Roman"/>
          <w:i/>
          <w:iCs/>
          <w:sz w:val="22"/>
          <w:szCs w:val="22"/>
        </w:rPr>
        <w:t>y</w:t>
      </w:r>
      <w:r w:rsidRPr="0045367B">
        <w:rPr>
          <w:rFonts w:ascii="Times New Roman" w:hAnsi="Times New Roman" w:cs="Times New Roman"/>
          <w:i/>
          <w:iCs/>
          <w:spacing w:val="17"/>
          <w:sz w:val="22"/>
          <w:szCs w:val="22"/>
        </w:rPr>
        <w:t xml:space="preserve"> </w:t>
      </w:r>
      <w:r w:rsidRPr="0045367B">
        <w:rPr>
          <w:rFonts w:ascii="Times New Roman" w:hAnsi="Times New Roman" w:cs="Times New Roman"/>
          <w:i/>
          <w:iCs/>
          <w:spacing w:val="3"/>
          <w:sz w:val="22"/>
          <w:szCs w:val="22"/>
        </w:rPr>
        <w:t>i</w:t>
      </w:r>
      <w:r w:rsidRPr="0045367B">
        <w:rPr>
          <w:rFonts w:ascii="Times New Roman" w:hAnsi="Times New Roman" w:cs="Times New Roman"/>
          <w:i/>
          <w:iCs/>
          <w:sz w:val="22"/>
          <w:szCs w:val="22"/>
        </w:rPr>
        <w:t>n</w:t>
      </w:r>
      <w:r w:rsidRPr="0045367B">
        <w:rPr>
          <w:rFonts w:ascii="Times New Roman" w:hAnsi="Times New Roman" w:cs="Times New Roman"/>
          <w:i/>
          <w:iCs/>
          <w:spacing w:val="7"/>
          <w:sz w:val="22"/>
          <w:szCs w:val="22"/>
        </w:rPr>
        <w:t xml:space="preserve"> </w:t>
      </w:r>
      <w:r w:rsidRPr="0045367B">
        <w:rPr>
          <w:rFonts w:ascii="Times New Roman" w:hAnsi="Times New Roman" w:cs="Times New Roman"/>
          <w:i/>
          <w:iCs/>
          <w:spacing w:val="3"/>
          <w:sz w:val="22"/>
          <w:szCs w:val="22"/>
        </w:rPr>
        <w:t>A</w:t>
      </w:r>
      <w:r w:rsidRPr="0045367B">
        <w:rPr>
          <w:rFonts w:ascii="Times New Roman" w:hAnsi="Times New Roman" w:cs="Times New Roman"/>
          <w:i/>
          <w:iCs/>
          <w:spacing w:val="-1"/>
          <w:sz w:val="22"/>
          <w:szCs w:val="22"/>
        </w:rPr>
        <w:t>s</w:t>
      </w:r>
      <w:r w:rsidRPr="0045367B">
        <w:rPr>
          <w:rFonts w:ascii="Times New Roman" w:hAnsi="Times New Roman" w:cs="Times New Roman"/>
          <w:i/>
          <w:iCs/>
          <w:spacing w:val="6"/>
          <w:sz w:val="22"/>
          <w:szCs w:val="22"/>
        </w:rPr>
        <w:t>i</w:t>
      </w:r>
      <w:r w:rsidRPr="0045367B">
        <w:rPr>
          <w:rFonts w:ascii="Times New Roman" w:hAnsi="Times New Roman" w:cs="Times New Roman"/>
          <w:i/>
          <w:iCs/>
          <w:sz w:val="22"/>
          <w:szCs w:val="22"/>
        </w:rPr>
        <w:t xml:space="preserve">a, </w:t>
      </w:r>
      <w:r w:rsidRPr="0045367B">
        <w:rPr>
          <w:rFonts w:ascii="Times New Roman" w:hAnsi="Times New Roman" w:cs="Times New Roman"/>
          <w:iCs/>
          <w:sz w:val="22"/>
          <w:szCs w:val="22"/>
        </w:rPr>
        <w:t>UNEP</w:t>
      </w:r>
    </w:p>
  </w:footnote>
  <w:footnote w:id="7">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Pr="0045367B">
        <w:rPr>
          <w:rFonts w:ascii="Times New Roman" w:hAnsi="Times New Roman" w:cs="Times New Roman"/>
          <w:sz w:val="22"/>
          <w:szCs w:val="22"/>
        </w:rPr>
        <w:t xml:space="preserve">. Adapted from </w:t>
      </w:r>
      <w:r w:rsidRPr="0045367B">
        <w:rPr>
          <w:rFonts w:ascii="Times New Roman" w:hAnsi="Times New Roman" w:cs="Times New Roman"/>
          <w:i/>
          <w:iCs/>
          <w:sz w:val="22"/>
          <w:szCs w:val="22"/>
        </w:rPr>
        <w:t>Energy</w:t>
      </w:r>
      <w:r w:rsidRPr="0045367B">
        <w:rPr>
          <w:rFonts w:ascii="Times New Roman" w:hAnsi="Times New Roman" w:cs="Times New Roman"/>
          <w:i/>
          <w:iCs/>
          <w:spacing w:val="9"/>
          <w:sz w:val="22"/>
          <w:szCs w:val="22"/>
        </w:rPr>
        <w:t xml:space="preserve"> </w:t>
      </w:r>
      <w:r w:rsidRPr="0045367B">
        <w:rPr>
          <w:rFonts w:ascii="Times New Roman" w:hAnsi="Times New Roman" w:cs="Times New Roman"/>
          <w:i/>
          <w:iCs/>
          <w:sz w:val="22"/>
          <w:szCs w:val="22"/>
        </w:rPr>
        <w:t>Eff</w:t>
      </w:r>
      <w:r w:rsidRPr="0045367B">
        <w:rPr>
          <w:rFonts w:ascii="Times New Roman" w:hAnsi="Times New Roman" w:cs="Times New Roman"/>
          <w:i/>
          <w:iCs/>
          <w:spacing w:val="3"/>
          <w:sz w:val="22"/>
          <w:szCs w:val="22"/>
        </w:rPr>
        <w:t>icienc</w:t>
      </w:r>
      <w:r w:rsidRPr="0045367B">
        <w:rPr>
          <w:rFonts w:ascii="Times New Roman" w:hAnsi="Times New Roman" w:cs="Times New Roman"/>
          <w:i/>
          <w:iCs/>
          <w:sz w:val="22"/>
          <w:szCs w:val="22"/>
        </w:rPr>
        <w:t>y</w:t>
      </w:r>
      <w:r w:rsidRPr="0045367B">
        <w:rPr>
          <w:rFonts w:ascii="Times New Roman" w:hAnsi="Times New Roman" w:cs="Times New Roman"/>
          <w:i/>
          <w:iCs/>
          <w:spacing w:val="19"/>
          <w:sz w:val="22"/>
          <w:szCs w:val="22"/>
        </w:rPr>
        <w:t xml:space="preserve"> </w:t>
      </w:r>
      <w:r w:rsidRPr="0045367B">
        <w:rPr>
          <w:rFonts w:ascii="Times New Roman" w:hAnsi="Times New Roman" w:cs="Times New Roman"/>
          <w:i/>
          <w:iCs/>
          <w:spacing w:val="3"/>
          <w:sz w:val="22"/>
          <w:szCs w:val="22"/>
        </w:rPr>
        <w:t>Guid</w:t>
      </w:r>
      <w:r w:rsidRPr="0045367B">
        <w:rPr>
          <w:rFonts w:ascii="Times New Roman" w:hAnsi="Times New Roman" w:cs="Times New Roman"/>
          <w:i/>
          <w:iCs/>
          <w:sz w:val="22"/>
          <w:szCs w:val="22"/>
        </w:rPr>
        <w:t>e</w:t>
      </w:r>
      <w:r w:rsidRPr="0045367B">
        <w:rPr>
          <w:rFonts w:ascii="Times New Roman" w:hAnsi="Times New Roman" w:cs="Times New Roman"/>
          <w:i/>
          <w:iCs/>
          <w:spacing w:val="13"/>
          <w:sz w:val="22"/>
          <w:szCs w:val="22"/>
        </w:rPr>
        <w:t xml:space="preserve"> </w:t>
      </w:r>
      <w:r w:rsidRPr="0045367B">
        <w:rPr>
          <w:rFonts w:ascii="Times New Roman" w:hAnsi="Times New Roman" w:cs="Times New Roman"/>
          <w:i/>
          <w:iCs/>
          <w:spacing w:val="3"/>
          <w:sz w:val="22"/>
          <w:szCs w:val="22"/>
        </w:rPr>
        <w:t>fo</w:t>
      </w:r>
      <w:r w:rsidRPr="0045367B">
        <w:rPr>
          <w:rFonts w:ascii="Times New Roman" w:hAnsi="Times New Roman" w:cs="Times New Roman"/>
          <w:i/>
          <w:iCs/>
          <w:sz w:val="22"/>
          <w:szCs w:val="22"/>
        </w:rPr>
        <w:t>r</w:t>
      </w:r>
      <w:r w:rsidRPr="0045367B">
        <w:rPr>
          <w:rFonts w:ascii="Times New Roman" w:hAnsi="Times New Roman" w:cs="Times New Roman"/>
          <w:i/>
          <w:iCs/>
          <w:spacing w:val="8"/>
          <w:sz w:val="22"/>
          <w:szCs w:val="22"/>
        </w:rPr>
        <w:t xml:space="preserve"> </w:t>
      </w:r>
      <w:r w:rsidRPr="0045367B">
        <w:rPr>
          <w:rFonts w:ascii="Times New Roman" w:hAnsi="Times New Roman" w:cs="Times New Roman"/>
          <w:i/>
          <w:iCs/>
          <w:spacing w:val="3"/>
          <w:sz w:val="22"/>
          <w:szCs w:val="22"/>
        </w:rPr>
        <w:t>Industr</w:t>
      </w:r>
      <w:r w:rsidRPr="0045367B">
        <w:rPr>
          <w:rFonts w:ascii="Times New Roman" w:hAnsi="Times New Roman" w:cs="Times New Roman"/>
          <w:i/>
          <w:iCs/>
          <w:sz w:val="22"/>
          <w:szCs w:val="22"/>
        </w:rPr>
        <w:t>y</w:t>
      </w:r>
      <w:r w:rsidRPr="0045367B">
        <w:rPr>
          <w:rFonts w:ascii="Times New Roman" w:hAnsi="Times New Roman" w:cs="Times New Roman"/>
          <w:i/>
          <w:iCs/>
          <w:spacing w:val="17"/>
          <w:sz w:val="22"/>
          <w:szCs w:val="22"/>
        </w:rPr>
        <w:t xml:space="preserve"> </w:t>
      </w:r>
      <w:r w:rsidRPr="0045367B">
        <w:rPr>
          <w:rFonts w:ascii="Times New Roman" w:hAnsi="Times New Roman" w:cs="Times New Roman"/>
          <w:i/>
          <w:iCs/>
          <w:spacing w:val="3"/>
          <w:sz w:val="22"/>
          <w:szCs w:val="22"/>
        </w:rPr>
        <w:t>i</w:t>
      </w:r>
      <w:r w:rsidRPr="0045367B">
        <w:rPr>
          <w:rFonts w:ascii="Times New Roman" w:hAnsi="Times New Roman" w:cs="Times New Roman"/>
          <w:i/>
          <w:iCs/>
          <w:sz w:val="22"/>
          <w:szCs w:val="22"/>
        </w:rPr>
        <w:t>n</w:t>
      </w:r>
      <w:r w:rsidRPr="0045367B">
        <w:rPr>
          <w:rFonts w:ascii="Times New Roman" w:hAnsi="Times New Roman" w:cs="Times New Roman"/>
          <w:i/>
          <w:iCs/>
          <w:spacing w:val="7"/>
          <w:sz w:val="22"/>
          <w:szCs w:val="22"/>
        </w:rPr>
        <w:t xml:space="preserve"> </w:t>
      </w:r>
      <w:r w:rsidRPr="0045367B">
        <w:rPr>
          <w:rFonts w:ascii="Times New Roman" w:hAnsi="Times New Roman" w:cs="Times New Roman"/>
          <w:i/>
          <w:iCs/>
          <w:spacing w:val="3"/>
          <w:sz w:val="22"/>
          <w:szCs w:val="22"/>
        </w:rPr>
        <w:t>A</w:t>
      </w:r>
      <w:r w:rsidRPr="0045367B">
        <w:rPr>
          <w:rFonts w:ascii="Times New Roman" w:hAnsi="Times New Roman" w:cs="Times New Roman"/>
          <w:i/>
          <w:iCs/>
          <w:spacing w:val="-1"/>
          <w:sz w:val="22"/>
          <w:szCs w:val="22"/>
        </w:rPr>
        <w:t>s</w:t>
      </w:r>
      <w:r w:rsidRPr="0045367B">
        <w:rPr>
          <w:rFonts w:ascii="Times New Roman" w:hAnsi="Times New Roman" w:cs="Times New Roman"/>
          <w:i/>
          <w:iCs/>
          <w:spacing w:val="6"/>
          <w:sz w:val="22"/>
          <w:szCs w:val="22"/>
        </w:rPr>
        <w:t>i</w:t>
      </w:r>
      <w:r w:rsidRPr="0045367B">
        <w:rPr>
          <w:rFonts w:ascii="Times New Roman" w:hAnsi="Times New Roman" w:cs="Times New Roman"/>
          <w:i/>
          <w:iCs/>
          <w:sz w:val="22"/>
          <w:szCs w:val="22"/>
        </w:rPr>
        <w:t xml:space="preserve">a, </w:t>
      </w:r>
      <w:r w:rsidRPr="0045367B">
        <w:rPr>
          <w:rFonts w:ascii="Times New Roman" w:hAnsi="Times New Roman" w:cs="Times New Roman"/>
          <w:iCs/>
          <w:sz w:val="22"/>
          <w:szCs w:val="22"/>
        </w:rPr>
        <w:t>UNEP</w:t>
      </w:r>
    </w:p>
  </w:footnote>
  <w:footnote w:id="8">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0045367B">
        <w:rPr>
          <w:rFonts w:ascii="Times New Roman" w:hAnsi="Times New Roman" w:cs="Times New Roman"/>
          <w:sz w:val="22"/>
          <w:szCs w:val="22"/>
        </w:rPr>
        <w:t>.</w:t>
      </w:r>
      <w:r w:rsidRPr="0045367B">
        <w:rPr>
          <w:rFonts w:ascii="Times New Roman" w:hAnsi="Times New Roman" w:cs="Times New Roman"/>
          <w:sz w:val="22"/>
          <w:szCs w:val="22"/>
        </w:rPr>
        <w:t xml:space="preserve"> </w:t>
      </w:r>
      <w:proofErr w:type="gramStart"/>
      <w:r w:rsidRPr="0045367B">
        <w:rPr>
          <w:rFonts w:ascii="Times New Roman" w:hAnsi="Times New Roman" w:cs="Times New Roman"/>
          <w:sz w:val="22"/>
          <w:szCs w:val="22"/>
        </w:rPr>
        <w:t xml:space="preserve">Adapted from </w:t>
      </w:r>
      <w:r w:rsidRPr="0045367B">
        <w:rPr>
          <w:rFonts w:ascii="Times New Roman" w:hAnsi="Times New Roman" w:cs="Times New Roman"/>
          <w:i/>
          <w:sz w:val="22"/>
          <w:szCs w:val="22"/>
        </w:rPr>
        <w:t xml:space="preserve">Best Practice Manual: Cogeneration </w:t>
      </w:r>
      <w:r w:rsidRPr="0045367B">
        <w:rPr>
          <w:rFonts w:ascii="Times New Roman" w:hAnsi="Times New Roman" w:cs="Times New Roman"/>
          <w:sz w:val="22"/>
          <w:szCs w:val="22"/>
        </w:rPr>
        <w:t xml:space="preserve">prepared by </w:t>
      </w:r>
      <w:proofErr w:type="spellStart"/>
      <w:r w:rsidRPr="0045367B">
        <w:rPr>
          <w:rFonts w:ascii="Times New Roman" w:hAnsi="Times New Roman" w:cs="Times New Roman"/>
          <w:sz w:val="22"/>
          <w:szCs w:val="22"/>
        </w:rPr>
        <w:t>Devki</w:t>
      </w:r>
      <w:proofErr w:type="spellEnd"/>
      <w:r w:rsidRPr="0045367B">
        <w:rPr>
          <w:rFonts w:ascii="Times New Roman" w:hAnsi="Times New Roman" w:cs="Times New Roman"/>
          <w:sz w:val="22"/>
          <w:szCs w:val="22"/>
        </w:rPr>
        <w:t xml:space="preserve"> Energy Consultancy </w:t>
      </w:r>
      <w:proofErr w:type="spellStart"/>
      <w:r w:rsidRPr="0045367B">
        <w:rPr>
          <w:rFonts w:ascii="Times New Roman" w:hAnsi="Times New Roman" w:cs="Times New Roman"/>
          <w:sz w:val="22"/>
          <w:szCs w:val="22"/>
        </w:rPr>
        <w:t>Pvt.</w:t>
      </w:r>
      <w:proofErr w:type="spellEnd"/>
      <w:r w:rsidRPr="0045367B">
        <w:rPr>
          <w:rFonts w:ascii="Times New Roman" w:hAnsi="Times New Roman" w:cs="Times New Roman"/>
          <w:sz w:val="22"/>
          <w:szCs w:val="22"/>
        </w:rPr>
        <w:t xml:space="preserve"> Ltd.</w:t>
      </w:r>
      <w:proofErr w:type="gramEnd"/>
    </w:p>
  </w:footnote>
  <w:footnote w:id="9">
    <w:p w:rsidR="003029B7" w:rsidRPr="0045367B" w:rsidRDefault="003029B7" w:rsidP="0045367B">
      <w:pPr>
        <w:pStyle w:val="FootnoteText"/>
        <w:ind w:left="284" w:hanging="284"/>
        <w:rPr>
          <w:rFonts w:ascii="Times New Roman" w:hAnsi="Times New Roman" w:cs="Times New Roman"/>
          <w:sz w:val="22"/>
          <w:szCs w:val="22"/>
          <w:lang w:val="en-US"/>
        </w:rPr>
      </w:pPr>
      <w:r w:rsidRPr="0045367B">
        <w:rPr>
          <w:rStyle w:val="FootnoteReference"/>
          <w:rFonts w:ascii="Times New Roman" w:hAnsi="Times New Roman" w:cs="Times New Roman"/>
          <w:sz w:val="22"/>
          <w:szCs w:val="22"/>
          <w:vertAlign w:val="baseline"/>
        </w:rPr>
        <w:footnoteRef/>
      </w:r>
      <w:r w:rsidR="0045367B">
        <w:rPr>
          <w:rFonts w:ascii="Times New Roman" w:hAnsi="Times New Roman" w:cs="Times New Roman"/>
          <w:sz w:val="22"/>
          <w:szCs w:val="22"/>
        </w:rPr>
        <w:t>.</w:t>
      </w:r>
      <w:r w:rsidRPr="0045367B">
        <w:rPr>
          <w:rFonts w:ascii="Times New Roman" w:hAnsi="Times New Roman" w:cs="Times New Roman"/>
          <w:sz w:val="22"/>
          <w:szCs w:val="22"/>
        </w:rPr>
        <w:t xml:space="preserve"> This section has been adapted </w:t>
      </w:r>
      <w:r w:rsidRPr="0045367B">
        <w:rPr>
          <w:rFonts w:ascii="Times New Roman" w:hAnsi="Times New Roman" w:cs="Times New Roman"/>
          <w:sz w:val="22"/>
          <w:szCs w:val="22"/>
          <w:lang w:val="en-US"/>
        </w:rPr>
        <w:t xml:space="preserve">from </w:t>
      </w:r>
      <w:r w:rsidRPr="0045367B">
        <w:rPr>
          <w:rFonts w:ascii="Times New Roman" w:hAnsi="Times New Roman" w:cs="Times New Roman"/>
          <w:i/>
          <w:iCs/>
          <w:sz w:val="22"/>
          <w:szCs w:val="22"/>
        </w:rPr>
        <w:t>Energy</w:t>
      </w:r>
      <w:r w:rsidRPr="0045367B">
        <w:rPr>
          <w:rFonts w:ascii="Times New Roman" w:hAnsi="Times New Roman" w:cs="Times New Roman"/>
          <w:i/>
          <w:iCs/>
          <w:spacing w:val="9"/>
          <w:sz w:val="22"/>
          <w:szCs w:val="22"/>
        </w:rPr>
        <w:t xml:space="preserve"> </w:t>
      </w:r>
      <w:r w:rsidRPr="0045367B">
        <w:rPr>
          <w:rFonts w:ascii="Times New Roman" w:hAnsi="Times New Roman" w:cs="Times New Roman"/>
          <w:i/>
          <w:iCs/>
          <w:sz w:val="22"/>
          <w:szCs w:val="22"/>
        </w:rPr>
        <w:t>Eff</w:t>
      </w:r>
      <w:r w:rsidRPr="0045367B">
        <w:rPr>
          <w:rFonts w:ascii="Times New Roman" w:hAnsi="Times New Roman" w:cs="Times New Roman"/>
          <w:i/>
          <w:iCs/>
          <w:spacing w:val="3"/>
          <w:sz w:val="22"/>
          <w:szCs w:val="22"/>
        </w:rPr>
        <w:t>icienc</w:t>
      </w:r>
      <w:r w:rsidRPr="0045367B">
        <w:rPr>
          <w:rFonts w:ascii="Times New Roman" w:hAnsi="Times New Roman" w:cs="Times New Roman"/>
          <w:i/>
          <w:iCs/>
          <w:sz w:val="22"/>
          <w:szCs w:val="22"/>
        </w:rPr>
        <w:t>y</w:t>
      </w:r>
      <w:r w:rsidRPr="0045367B">
        <w:rPr>
          <w:rFonts w:ascii="Times New Roman" w:hAnsi="Times New Roman" w:cs="Times New Roman"/>
          <w:i/>
          <w:iCs/>
          <w:spacing w:val="19"/>
          <w:sz w:val="22"/>
          <w:szCs w:val="22"/>
        </w:rPr>
        <w:t xml:space="preserve"> </w:t>
      </w:r>
      <w:r w:rsidRPr="0045367B">
        <w:rPr>
          <w:rFonts w:ascii="Times New Roman" w:hAnsi="Times New Roman" w:cs="Times New Roman"/>
          <w:i/>
          <w:iCs/>
          <w:spacing w:val="3"/>
          <w:sz w:val="22"/>
          <w:szCs w:val="22"/>
        </w:rPr>
        <w:t>Guid</w:t>
      </w:r>
      <w:r w:rsidRPr="0045367B">
        <w:rPr>
          <w:rFonts w:ascii="Times New Roman" w:hAnsi="Times New Roman" w:cs="Times New Roman"/>
          <w:i/>
          <w:iCs/>
          <w:sz w:val="22"/>
          <w:szCs w:val="22"/>
        </w:rPr>
        <w:t>e</w:t>
      </w:r>
      <w:r w:rsidRPr="0045367B">
        <w:rPr>
          <w:rFonts w:ascii="Times New Roman" w:hAnsi="Times New Roman" w:cs="Times New Roman"/>
          <w:i/>
          <w:iCs/>
          <w:spacing w:val="13"/>
          <w:sz w:val="22"/>
          <w:szCs w:val="22"/>
        </w:rPr>
        <w:t xml:space="preserve"> </w:t>
      </w:r>
      <w:r w:rsidRPr="0045367B">
        <w:rPr>
          <w:rFonts w:ascii="Times New Roman" w:hAnsi="Times New Roman" w:cs="Times New Roman"/>
          <w:i/>
          <w:iCs/>
          <w:spacing w:val="3"/>
          <w:sz w:val="22"/>
          <w:szCs w:val="22"/>
        </w:rPr>
        <w:t>fo</w:t>
      </w:r>
      <w:r w:rsidRPr="0045367B">
        <w:rPr>
          <w:rFonts w:ascii="Times New Roman" w:hAnsi="Times New Roman" w:cs="Times New Roman"/>
          <w:i/>
          <w:iCs/>
          <w:sz w:val="22"/>
          <w:szCs w:val="22"/>
        </w:rPr>
        <w:t>r</w:t>
      </w:r>
      <w:r w:rsidRPr="0045367B">
        <w:rPr>
          <w:rFonts w:ascii="Times New Roman" w:hAnsi="Times New Roman" w:cs="Times New Roman"/>
          <w:i/>
          <w:iCs/>
          <w:spacing w:val="8"/>
          <w:sz w:val="22"/>
          <w:szCs w:val="22"/>
        </w:rPr>
        <w:t xml:space="preserve"> </w:t>
      </w:r>
      <w:r w:rsidRPr="0045367B">
        <w:rPr>
          <w:rFonts w:ascii="Times New Roman" w:hAnsi="Times New Roman" w:cs="Times New Roman"/>
          <w:i/>
          <w:iCs/>
          <w:spacing w:val="3"/>
          <w:sz w:val="22"/>
          <w:szCs w:val="22"/>
        </w:rPr>
        <w:t>Industr</w:t>
      </w:r>
      <w:r w:rsidRPr="0045367B">
        <w:rPr>
          <w:rFonts w:ascii="Times New Roman" w:hAnsi="Times New Roman" w:cs="Times New Roman"/>
          <w:i/>
          <w:iCs/>
          <w:sz w:val="22"/>
          <w:szCs w:val="22"/>
        </w:rPr>
        <w:t>y</w:t>
      </w:r>
      <w:r w:rsidRPr="0045367B">
        <w:rPr>
          <w:rFonts w:ascii="Times New Roman" w:hAnsi="Times New Roman" w:cs="Times New Roman"/>
          <w:i/>
          <w:iCs/>
          <w:spacing w:val="17"/>
          <w:sz w:val="22"/>
          <w:szCs w:val="22"/>
        </w:rPr>
        <w:t xml:space="preserve"> </w:t>
      </w:r>
      <w:r w:rsidRPr="0045367B">
        <w:rPr>
          <w:rFonts w:ascii="Times New Roman" w:hAnsi="Times New Roman" w:cs="Times New Roman"/>
          <w:i/>
          <w:iCs/>
          <w:spacing w:val="3"/>
          <w:sz w:val="22"/>
          <w:szCs w:val="22"/>
        </w:rPr>
        <w:t>i</w:t>
      </w:r>
      <w:r w:rsidRPr="0045367B">
        <w:rPr>
          <w:rFonts w:ascii="Times New Roman" w:hAnsi="Times New Roman" w:cs="Times New Roman"/>
          <w:i/>
          <w:iCs/>
          <w:sz w:val="22"/>
          <w:szCs w:val="22"/>
        </w:rPr>
        <w:t>n</w:t>
      </w:r>
      <w:r w:rsidRPr="0045367B">
        <w:rPr>
          <w:rFonts w:ascii="Times New Roman" w:hAnsi="Times New Roman" w:cs="Times New Roman"/>
          <w:i/>
          <w:iCs/>
          <w:spacing w:val="7"/>
          <w:sz w:val="22"/>
          <w:szCs w:val="22"/>
        </w:rPr>
        <w:t xml:space="preserve"> </w:t>
      </w:r>
      <w:r w:rsidRPr="0045367B">
        <w:rPr>
          <w:rFonts w:ascii="Times New Roman" w:hAnsi="Times New Roman" w:cs="Times New Roman"/>
          <w:i/>
          <w:iCs/>
          <w:spacing w:val="3"/>
          <w:sz w:val="22"/>
          <w:szCs w:val="22"/>
        </w:rPr>
        <w:t>A</w:t>
      </w:r>
      <w:r w:rsidRPr="0045367B">
        <w:rPr>
          <w:rFonts w:ascii="Times New Roman" w:hAnsi="Times New Roman" w:cs="Times New Roman"/>
          <w:i/>
          <w:iCs/>
          <w:spacing w:val="-1"/>
          <w:sz w:val="22"/>
          <w:szCs w:val="22"/>
        </w:rPr>
        <w:t>s</w:t>
      </w:r>
      <w:r w:rsidRPr="0045367B">
        <w:rPr>
          <w:rFonts w:ascii="Times New Roman" w:hAnsi="Times New Roman" w:cs="Times New Roman"/>
          <w:i/>
          <w:iCs/>
          <w:spacing w:val="6"/>
          <w:sz w:val="22"/>
          <w:szCs w:val="22"/>
        </w:rPr>
        <w:t>i</w:t>
      </w:r>
      <w:r w:rsidRPr="0045367B">
        <w:rPr>
          <w:rFonts w:ascii="Times New Roman" w:hAnsi="Times New Roman" w:cs="Times New Roman"/>
          <w:i/>
          <w:iCs/>
          <w:sz w:val="22"/>
          <w:szCs w:val="22"/>
        </w:rPr>
        <w:t>a, UNEP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B7" w:rsidRDefault="003029B7">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F7809"/>
    <w:multiLevelType w:val="hybridMultilevel"/>
    <w:tmpl w:val="268C4934"/>
    <w:lvl w:ilvl="0" w:tplc="40090001">
      <w:start w:val="1"/>
      <w:numFmt w:val="bullet"/>
      <w:lvlText w:val=""/>
      <w:lvlJc w:val="left"/>
      <w:pPr>
        <w:ind w:left="3818" w:hanging="360"/>
      </w:pPr>
      <w:rPr>
        <w:rFonts w:ascii="Symbol" w:hAnsi="Symbol" w:hint="default"/>
      </w:rPr>
    </w:lvl>
    <w:lvl w:ilvl="1" w:tplc="40090003" w:tentative="1">
      <w:start w:val="1"/>
      <w:numFmt w:val="bullet"/>
      <w:lvlText w:val="o"/>
      <w:lvlJc w:val="left"/>
      <w:pPr>
        <w:ind w:left="4538" w:hanging="360"/>
      </w:pPr>
      <w:rPr>
        <w:rFonts w:ascii="Courier New" w:hAnsi="Courier New" w:cs="Courier New" w:hint="default"/>
      </w:rPr>
    </w:lvl>
    <w:lvl w:ilvl="2" w:tplc="40090005" w:tentative="1">
      <w:start w:val="1"/>
      <w:numFmt w:val="bullet"/>
      <w:lvlText w:val=""/>
      <w:lvlJc w:val="left"/>
      <w:pPr>
        <w:ind w:left="5258" w:hanging="360"/>
      </w:pPr>
      <w:rPr>
        <w:rFonts w:ascii="Wingdings" w:hAnsi="Wingdings" w:hint="default"/>
      </w:rPr>
    </w:lvl>
    <w:lvl w:ilvl="3" w:tplc="40090001" w:tentative="1">
      <w:start w:val="1"/>
      <w:numFmt w:val="bullet"/>
      <w:lvlText w:val=""/>
      <w:lvlJc w:val="left"/>
      <w:pPr>
        <w:ind w:left="5978" w:hanging="360"/>
      </w:pPr>
      <w:rPr>
        <w:rFonts w:ascii="Symbol" w:hAnsi="Symbol" w:hint="default"/>
      </w:rPr>
    </w:lvl>
    <w:lvl w:ilvl="4" w:tplc="40090003" w:tentative="1">
      <w:start w:val="1"/>
      <w:numFmt w:val="bullet"/>
      <w:lvlText w:val="o"/>
      <w:lvlJc w:val="left"/>
      <w:pPr>
        <w:ind w:left="6698" w:hanging="360"/>
      </w:pPr>
      <w:rPr>
        <w:rFonts w:ascii="Courier New" w:hAnsi="Courier New" w:cs="Courier New" w:hint="default"/>
      </w:rPr>
    </w:lvl>
    <w:lvl w:ilvl="5" w:tplc="40090005" w:tentative="1">
      <w:start w:val="1"/>
      <w:numFmt w:val="bullet"/>
      <w:lvlText w:val=""/>
      <w:lvlJc w:val="left"/>
      <w:pPr>
        <w:ind w:left="7418" w:hanging="360"/>
      </w:pPr>
      <w:rPr>
        <w:rFonts w:ascii="Wingdings" w:hAnsi="Wingdings" w:hint="default"/>
      </w:rPr>
    </w:lvl>
    <w:lvl w:ilvl="6" w:tplc="40090001" w:tentative="1">
      <w:start w:val="1"/>
      <w:numFmt w:val="bullet"/>
      <w:lvlText w:val=""/>
      <w:lvlJc w:val="left"/>
      <w:pPr>
        <w:ind w:left="8138" w:hanging="360"/>
      </w:pPr>
      <w:rPr>
        <w:rFonts w:ascii="Symbol" w:hAnsi="Symbol" w:hint="default"/>
      </w:rPr>
    </w:lvl>
    <w:lvl w:ilvl="7" w:tplc="40090003" w:tentative="1">
      <w:start w:val="1"/>
      <w:numFmt w:val="bullet"/>
      <w:lvlText w:val="o"/>
      <w:lvlJc w:val="left"/>
      <w:pPr>
        <w:ind w:left="8858" w:hanging="360"/>
      </w:pPr>
      <w:rPr>
        <w:rFonts w:ascii="Courier New" w:hAnsi="Courier New" w:cs="Courier New" w:hint="default"/>
      </w:rPr>
    </w:lvl>
    <w:lvl w:ilvl="8" w:tplc="40090005" w:tentative="1">
      <w:start w:val="1"/>
      <w:numFmt w:val="bullet"/>
      <w:lvlText w:val=""/>
      <w:lvlJc w:val="left"/>
      <w:pPr>
        <w:ind w:left="9578" w:hanging="360"/>
      </w:pPr>
      <w:rPr>
        <w:rFonts w:ascii="Wingdings" w:hAnsi="Wingdings" w:hint="default"/>
      </w:rPr>
    </w:lvl>
  </w:abstractNum>
  <w:abstractNum w:abstractNumId="1">
    <w:nsid w:val="5A5B2E25"/>
    <w:multiLevelType w:val="hybridMultilevel"/>
    <w:tmpl w:val="0B1806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826"/>
    <w:rsid w:val="00011CA2"/>
    <w:rsid w:val="00015E0A"/>
    <w:rsid w:val="00017874"/>
    <w:rsid w:val="00035E9A"/>
    <w:rsid w:val="00050120"/>
    <w:rsid w:val="00052CA9"/>
    <w:rsid w:val="00055295"/>
    <w:rsid w:val="00057855"/>
    <w:rsid w:val="00083719"/>
    <w:rsid w:val="00114572"/>
    <w:rsid w:val="00143954"/>
    <w:rsid w:val="00195D36"/>
    <w:rsid w:val="001B76FF"/>
    <w:rsid w:val="001C66C9"/>
    <w:rsid w:val="001F42AF"/>
    <w:rsid w:val="001F5FA2"/>
    <w:rsid w:val="002422E9"/>
    <w:rsid w:val="002736D7"/>
    <w:rsid w:val="002738BD"/>
    <w:rsid w:val="0027793C"/>
    <w:rsid w:val="0028584B"/>
    <w:rsid w:val="002A57AF"/>
    <w:rsid w:val="002D236B"/>
    <w:rsid w:val="002F5383"/>
    <w:rsid w:val="002F6E66"/>
    <w:rsid w:val="003029B7"/>
    <w:rsid w:val="003072EC"/>
    <w:rsid w:val="00311705"/>
    <w:rsid w:val="00331480"/>
    <w:rsid w:val="00382F1E"/>
    <w:rsid w:val="003A4F95"/>
    <w:rsid w:val="003D3B26"/>
    <w:rsid w:val="003F5055"/>
    <w:rsid w:val="0045367B"/>
    <w:rsid w:val="004C309B"/>
    <w:rsid w:val="004D05AC"/>
    <w:rsid w:val="00522311"/>
    <w:rsid w:val="00551B72"/>
    <w:rsid w:val="00561D8C"/>
    <w:rsid w:val="0058761B"/>
    <w:rsid w:val="005D1826"/>
    <w:rsid w:val="00605F7B"/>
    <w:rsid w:val="00615414"/>
    <w:rsid w:val="00615C45"/>
    <w:rsid w:val="00616A3C"/>
    <w:rsid w:val="00682AFD"/>
    <w:rsid w:val="00736C42"/>
    <w:rsid w:val="007459CB"/>
    <w:rsid w:val="00752FE5"/>
    <w:rsid w:val="0076279C"/>
    <w:rsid w:val="007655F1"/>
    <w:rsid w:val="00777B23"/>
    <w:rsid w:val="007C67FD"/>
    <w:rsid w:val="008119F2"/>
    <w:rsid w:val="008267DD"/>
    <w:rsid w:val="00867A49"/>
    <w:rsid w:val="00890492"/>
    <w:rsid w:val="008A24D4"/>
    <w:rsid w:val="008F7C0B"/>
    <w:rsid w:val="00927A68"/>
    <w:rsid w:val="009B033C"/>
    <w:rsid w:val="009D57A8"/>
    <w:rsid w:val="00A11B44"/>
    <w:rsid w:val="00A12FF8"/>
    <w:rsid w:val="00A15C16"/>
    <w:rsid w:val="00A304B4"/>
    <w:rsid w:val="00A376E2"/>
    <w:rsid w:val="00A55A9B"/>
    <w:rsid w:val="00A95E7C"/>
    <w:rsid w:val="00AB1AD4"/>
    <w:rsid w:val="00AD0545"/>
    <w:rsid w:val="00AD2D4E"/>
    <w:rsid w:val="00B11009"/>
    <w:rsid w:val="00B21D63"/>
    <w:rsid w:val="00B76838"/>
    <w:rsid w:val="00BB2FE4"/>
    <w:rsid w:val="00C069BB"/>
    <w:rsid w:val="00C255F1"/>
    <w:rsid w:val="00C64167"/>
    <w:rsid w:val="00CD40C2"/>
    <w:rsid w:val="00CE6ADC"/>
    <w:rsid w:val="00D16352"/>
    <w:rsid w:val="00D36A4E"/>
    <w:rsid w:val="00D575F5"/>
    <w:rsid w:val="00DA27F9"/>
    <w:rsid w:val="00DA5DB3"/>
    <w:rsid w:val="00E03364"/>
    <w:rsid w:val="00E144D2"/>
    <w:rsid w:val="00E43196"/>
    <w:rsid w:val="00E84F75"/>
    <w:rsid w:val="00EB1C44"/>
    <w:rsid w:val="00EB2247"/>
    <w:rsid w:val="00EB438C"/>
    <w:rsid w:val="00EC5147"/>
    <w:rsid w:val="00ED5F01"/>
    <w:rsid w:val="00EE6F67"/>
    <w:rsid w:val="00F1515F"/>
    <w:rsid w:val="00F233EE"/>
    <w:rsid w:val="00F27DA6"/>
    <w:rsid w:val="00F31845"/>
    <w:rsid w:val="00F37D38"/>
    <w:rsid w:val="00F47241"/>
    <w:rsid w:val="00F60330"/>
    <w:rsid w:val="00F83046"/>
    <w:rsid w:val="00FA5847"/>
    <w:rsid w:val="00FF20D1"/>
    <w:rsid w:val="00FF2CB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7B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7B23"/>
    <w:rPr>
      <w:sz w:val="20"/>
      <w:szCs w:val="20"/>
    </w:rPr>
  </w:style>
  <w:style w:type="character" w:styleId="FootnoteReference">
    <w:name w:val="footnote reference"/>
    <w:basedOn w:val="DefaultParagraphFont"/>
    <w:uiPriority w:val="99"/>
    <w:semiHidden/>
    <w:unhideWhenUsed/>
    <w:rsid w:val="00777B23"/>
    <w:rPr>
      <w:vertAlign w:val="superscript"/>
    </w:rPr>
  </w:style>
  <w:style w:type="paragraph" w:styleId="BalloonText">
    <w:name w:val="Balloon Text"/>
    <w:basedOn w:val="Normal"/>
    <w:link w:val="BalloonTextChar"/>
    <w:uiPriority w:val="99"/>
    <w:semiHidden/>
    <w:unhideWhenUsed/>
    <w:rsid w:val="009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7A8"/>
    <w:rPr>
      <w:rFonts w:ascii="Tahoma" w:hAnsi="Tahoma" w:cs="Tahoma"/>
      <w:sz w:val="16"/>
      <w:szCs w:val="16"/>
    </w:rPr>
  </w:style>
  <w:style w:type="paragraph" w:styleId="Caption">
    <w:name w:val="caption"/>
    <w:basedOn w:val="Normal"/>
    <w:next w:val="Normal"/>
    <w:uiPriority w:val="35"/>
    <w:unhideWhenUsed/>
    <w:qFormat/>
    <w:rsid w:val="009D57A8"/>
    <w:pPr>
      <w:spacing w:line="240" w:lineRule="auto"/>
    </w:pPr>
    <w:rPr>
      <w:b/>
      <w:bCs/>
      <w:color w:val="4F81BD" w:themeColor="accent1"/>
      <w:sz w:val="18"/>
      <w:szCs w:val="18"/>
    </w:rPr>
  </w:style>
  <w:style w:type="paragraph" w:styleId="ListParagraph">
    <w:name w:val="List Paragraph"/>
    <w:basedOn w:val="Normal"/>
    <w:uiPriority w:val="34"/>
    <w:qFormat/>
    <w:rsid w:val="001B76FF"/>
    <w:pPr>
      <w:ind w:left="720"/>
      <w:contextualSpacing/>
    </w:pPr>
  </w:style>
  <w:style w:type="paragraph" w:styleId="Header">
    <w:name w:val="header"/>
    <w:basedOn w:val="Normal"/>
    <w:link w:val="HeaderChar"/>
    <w:uiPriority w:val="99"/>
    <w:unhideWhenUsed/>
    <w:rsid w:val="007C67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7FD"/>
  </w:style>
  <w:style w:type="paragraph" w:styleId="Footer">
    <w:name w:val="footer"/>
    <w:basedOn w:val="Normal"/>
    <w:link w:val="FooterChar"/>
    <w:uiPriority w:val="99"/>
    <w:unhideWhenUsed/>
    <w:rsid w:val="007C67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7B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7B23"/>
    <w:rPr>
      <w:sz w:val="20"/>
      <w:szCs w:val="20"/>
    </w:rPr>
  </w:style>
  <w:style w:type="character" w:styleId="FootnoteReference">
    <w:name w:val="footnote reference"/>
    <w:basedOn w:val="DefaultParagraphFont"/>
    <w:uiPriority w:val="99"/>
    <w:semiHidden/>
    <w:unhideWhenUsed/>
    <w:rsid w:val="00777B23"/>
    <w:rPr>
      <w:vertAlign w:val="superscript"/>
    </w:rPr>
  </w:style>
  <w:style w:type="paragraph" w:styleId="BalloonText">
    <w:name w:val="Balloon Text"/>
    <w:basedOn w:val="Normal"/>
    <w:link w:val="BalloonTextChar"/>
    <w:uiPriority w:val="99"/>
    <w:semiHidden/>
    <w:unhideWhenUsed/>
    <w:rsid w:val="009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7A8"/>
    <w:rPr>
      <w:rFonts w:ascii="Tahoma" w:hAnsi="Tahoma" w:cs="Tahoma"/>
      <w:sz w:val="16"/>
      <w:szCs w:val="16"/>
    </w:rPr>
  </w:style>
  <w:style w:type="paragraph" w:styleId="Caption">
    <w:name w:val="caption"/>
    <w:basedOn w:val="Normal"/>
    <w:next w:val="Normal"/>
    <w:uiPriority w:val="35"/>
    <w:unhideWhenUsed/>
    <w:qFormat/>
    <w:rsid w:val="009D57A8"/>
    <w:pPr>
      <w:spacing w:line="240" w:lineRule="auto"/>
    </w:pPr>
    <w:rPr>
      <w:b/>
      <w:bCs/>
      <w:color w:val="4F81BD" w:themeColor="accent1"/>
      <w:sz w:val="18"/>
      <w:szCs w:val="18"/>
    </w:rPr>
  </w:style>
  <w:style w:type="paragraph" w:styleId="ListParagraph">
    <w:name w:val="List Paragraph"/>
    <w:basedOn w:val="Normal"/>
    <w:uiPriority w:val="34"/>
    <w:qFormat/>
    <w:rsid w:val="001B76FF"/>
    <w:pPr>
      <w:ind w:left="720"/>
      <w:contextualSpacing/>
    </w:pPr>
  </w:style>
  <w:style w:type="paragraph" w:styleId="Header">
    <w:name w:val="header"/>
    <w:basedOn w:val="Normal"/>
    <w:link w:val="HeaderChar"/>
    <w:uiPriority w:val="99"/>
    <w:unhideWhenUsed/>
    <w:rsid w:val="007C67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7FD"/>
  </w:style>
  <w:style w:type="paragraph" w:styleId="Footer">
    <w:name w:val="footer"/>
    <w:basedOn w:val="Normal"/>
    <w:link w:val="FooterChar"/>
    <w:uiPriority w:val="99"/>
    <w:unhideWhenUsed/>
    <w:rsid w:val="007C67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9396">
      <w:bodyDiv w:val="1"/>
      <w:marLeft w:val="0"/>
      <w:marRight w:val="0"/>
      <w:marTop w:val="0"/>
      <w:marBottom w:val="0"/>
      <w:divBdr>
        <w:top w:val="none" w:sz="0" w:space="0" w:color="auto"/>
        <w:left w:val="none" w:sz="0" w:space="0" w:color="auto"/>
        <w:bottom w:val="none" w:sz="0" w:space="0" w:color="auto"/>
        <w:right w:val="none" w:sz="0" w:space="0" w:color="auto"/>
      </w:divBdr>
    </w:div>
    <w:div w:id="185415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54747-3B19-43E1-8F9C-0783973B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4133</Words>
  <Characters>23560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44</cp:revision>
  <cp:lastPrinted>2012-07-04T13:52:00Z</cp:lastPrinted>
  <dcterms:created xsi:type="dcterms:W3CDTF">2012-05-01T05:53:00Z</dcterms:created>
  <dcterms:modified xsi:type="dcterms:W3CDTF">2012-07-04T13:52:00Z</dcterms:modified>
</cp:coreProperties>
</file>