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806" w:rsidRPr="00283806" w:rsidRDefault="00283806" w:rsidP="00283806">
      <w:pPr>
        <w:autoSpaceDE w:val="0"/>
        <w:autoSpaceDN w:val="0"/>
        <w:adjustRightInd w:val="0"/>
        <w:spacing w:after="0" w:line="360" w:lineRule="auto"/>
        <w:ind w:firstLine="720"/>
        <w:jc w:val="center"/>
        <w:rPr>
          <w:rFonts w:ascii="Times-Roman" w:hAnsi="Times-Roman" w:cs="Times-Roman"/>
          <w:b/>
          <w:sz w:val="24"/>
          <w:szCs w:val="24"/>
        </w:rPr>
      </w:pPr>
      <w:r w:rsidRPr="00283806">
        <w:rPr>
          <w:rFonts w:ascii="Times-Roman" w:hAnsi="Times-Roman" w:cs="Times-Roman"/>
          <w:b/>
          <w:sz w:val="24"/>
          <w:szCs w:val="24"/>
        </w:rPr>
        <w:t xml:space="preserve">Unit 6: </w:t>
      </w:r>
      <w:r w:rsidRPr="00283806">
        <w:rPr>
          <w:rFonts w:ascii="Times-Bold" w:hAnsi="Times-Bold" w:cs="Times-Bold"/>
          <w:b/>
          <w:bCs/>
          <w:sz w:val="24"/>
          <w:szCs w:val="24"/>
        </w:rPr>
        <w:t>ENERGY MONITORING AND TARGETING</w:t>
      </w:r>
    </w:p>
    <w:p w:rsidR="00935A13" w:rsidRDefault="00283806" w:rsidP="00283806">
      <w:pPr>
        <w:autoSpaceDE w:val="0"/>
        <w:autoSpaceDN w:val="0"/>
        <w:adjustRightInd w:val="0"/>
        <w:spacing w:after="0" w:line="360" w:lineRule="auto"/>
        <w:jc w:val="both"/>
        <w:rPr>
          <w:rFonts w:ascii="Times-Roman" w:hAnsi="Times-Roman" w:cs="Times-Roman"/>
          <w:sz w:val="24"/>
          <w:szCs w:val="24"/>
        </w:rPr>
      </w:pPr>
      <w:r>
        <w:rPr>
          <w:rFonts w:ascii="Times-Bold" w:hAnsi="Times-Bold" w:cs="Times-Bold"/>
          <w:b/>
          <w:bCs/>
          <w:sz w:val="24"/>
          <w:szCs w:val="24"/>
        </w:rPr>
        <w:t xml:space="preserve">6.1 </w:t>
      </w:r>
      <w:r w:rsidRPr="00283806">
        <w:rPr>
          <w:rFonts w:ascii="Times-Bold" w:hAnsi="Times-Bold" w:cs="Times-Bold"/>
          <w:b/>
          <w:bCs/>
          <w:sz w:val="24"/>
          <w:szCs w:val="24"/>
        </w:rPr>
        <w:t>MONITORING AND TARGETING</w:t>
      </w:r>
      <w:r>
        <w:rPr>
          <w:rFonts w:ascii="Times-Bold" w:hAnsi="Times-Bold" w:cs="Times-Bold"/>
          <w:b/>
          <w:bCs/>
          <w:sz w:val="24"/>
          <w:szCs w:val="24"/>
        </w:rPr>
        <w:t xml:space="preserve">: </w:t>
      </w:r>
      <w:r w:rsidR="0085736A">
        <w:rPr>
          <w:rFonts w:ascii="Times-Roman" w:hAnsi="Times-Roman" w:cs="Times-Roman"/>
          <w:sz w:val="24"/>
          <w:szCs w:val="24"/>
        </w:rPr>
        <w:t>Monitoring and Targeting is a management technique in which all plant and building utilities such as fuel, steam, refrigeration, compressed air, water, effluent, and electricity are managed as  controllable resources in the same way that raw materials, finished product inventory, building occupancy, personnel and capital are managed. It involves a systematic, disciplined division of the facility into Energy Cost Centers. The utilities used in each centre are closely monitored, and the energy used is compared with production volume or any other suitable measure of operation. Once this information is available on a regular basis, targets can be set, variances can be spotted and interpreted, and remedial actions can be taken and implemented. The Monitoring and Targeting programs have been so effective that they show typical reductions in annual energy costs in various industrial sectors between 5 and 20%.</w:t>
      </w:r>
    </w:p>
    <w:p w:rsidR="002975C0" w:rsidRDefault="00283806" w:rsidP="0085736A">
      <w:pPr>
        <w:autoSpaceDE w:val="0"/>
        <w:autoSpaceDN w:val="0"/>
        <w:adjustRightInd w:val="0"/>
        <w:spacing w:after="0" w:line="360" w:lineRule="auto"/>
        <w:jc w:val="both"/>
        <w:rPr>
          <w:rFonts w:ascii="Times-Bold" w:hAnsi="Times-Bold" w:cs="Times-Bold"/>
          <w:b/>
          <w:bCs/>
          <w:sz w:val="24"/>
          <w:szCs w:val="24"/>
        </w:rPr>
      </w:pPr>
      <w:r>
        <w:rPr>
          <w:rFonts w:ascii="Times-Bold" w:hAnsi="Times-Bold" w:cs="Times-Bold"/>
          <w:b/>
          <w:bCs/>
          <w:sz w:val="24"/>
          <w:szCs w:val="24"/>
        </w:rPr>
        <w:t xml:space="preserve">6.2 </w:t>
      </w:r>
      <w:r w:rsidR="002975C0" w:rsidRPr="002975C0">
        <w:rPr>
          <w:rFonts w:ascii="Times-Bold" w:hAnsi="Times-Bold" w:cs="Times-Bold"/>
          <w:b/>
          <w:bCs/>
          <w:sz w:val="24"/>
          <w:szCs w:val="24"/>
        </w:rPr>
        <w:t>Elements of Monitoring &amp; Targeting System</w:t>
      </w:r>
    </w:p>
    <w:p w:rsidR="00DC2E9C" w:rsidRPr="00977F08" w:rsidRDefault="00A31977" w:rsidP="00A31977">
      <w:pPr>
        <w:autoSpaceDE w:val="0"/>
        <w:autoSpaceDN w:val="0"/>
        <w:adjustRightInd w:val="0"/>
        <w:spacing w:after="0" w:line="360" w:lineRule="auto"/>
        <w:ind w:firstLine="720"/>
        <w:rPr>
          <w:rFonts w:ascii="Times-Roman" w:hAnsi="Times-Roman" w:cs="Times-Roman"/>
          <w:sz w:val="24"/>
          <w:szCs w:val="24"/>
        </w:rPr>
      </w:pPr>
      <w:r>
        <w:rPr>
          <w:rFonts w:ascii="Times-Bold" w:hAnsi="Times-Bold" w:cs="Times-Bold"/>
          <w:bCs/>
          <w:sz w:val="24"/>
          <w:szCs w:val="24"/>
        </w:rPr>
        <w:t xml:space="preserve">1. </w:t>
      </w:r>
      <w:r w:rsidR="00DC2E9C" w:rsidRPr="00977F08">
        <w:rPr>
          <w:rFonts w:ascii="Times-Bold" w:hAnsi="Times-Bold" w:cs="Times-Bold"/>
          <w:bCs/>
          <w:sz w:val="24"/>
          <w:szCs w:val="24"/>
        </w:rPr>
        <w:t xml:space="preserve">Recording </w:t>
      </w:r>
      <w:r w:rsidR="00DC2E9C" w:rsidRPr="00977F08">
        <w:rPr>
          <w:rFonts w:ascii="Times-Roman" w:hAnsi="Times-Roman" w:cs="Times-Roman"/>
          <w:sz w:val="24"/>
          <w:szCs w:val="24"/>
        </w:rPr>
        <w:t>-Measuring and recording energy consumption</w:t>
      </w:r>
    </w:p>
    <w:p w:rsidR="00DC2E9C" w:rsidRPr="00977F08" w:rsidRDefault="00A31977" w:rsidP="00A31977">
      <w:pPr>
        <w:autoSpaceDE w:val="0"/>
        <w:autoSpaceDN w:val="0"/>
        <w:adjustRightInd w:val="0"/>
        <w:spacing w:after="0" w:line="360" w:lineRule="auto"/>
        <w:ind w:left="720"/>
        <w:rPr>
          <w:rFonts w:ascii="Times-Roman" w:hAnsi="Times-Roman" w:cs="Times-Roman"/>
          <w:sz w:val="24"/>
          <w:szCs w:val="24"/>
        </w:rPr>
      </w:pPr>
      <w:r>
        <w:rPr>
          <w:rFonts w:ascii="Times-Bold" w:hAnsi="Times-Bold" w:cs="Times-Bold"/>
          <w:bCs/>
          <w:sz w:val="24"/>
          <w:szCs w:val="24"/>
        </w:rPr>
        <w:t xml:space="preserve">2. </w:t>
      </w:r>
      <w:r w:rsidR="00DC6D4E" w:rsidRPr="00977F08">
        <w:rPr>
          <w:rFonts w:ascii="Times-Bold" w:hAnsi="Times-Bold" w:cs="Times-Bold"/>
          <w:bCs/>
          <w:sz w:val="24"/>
          <w:szCs w:val="24"/>
        </w:rPr>
        <w:t>Analyzing</w:t>
      </w:r>
      <w:r w:rsidR="00DC2E9C" w:rsidRPr="00977F08">
        <w:rPr>
          <w:rFonts w:ascii="Times-Bold" w:hAnsi="Times-Bold" w:cs="Times-Bold"/>
          <w:bCs/>
          <w:sz w:val="24"/>
          <w:szCs w:val="24"/>
        </w:rPr>
        <w:t xml:space="preserve"> </w:t>
      </w:r>
      <w:r w:rsidR="00DC2E9C" w:rsidRPr="00977F08">
        <w:rPr>
          <w:rFonts w:ascii="Times-Roman" w:hAnsi="Times-Roman" w:cs="Times-Roman"/>
          <w:sz w:val="24"/>
          <w:szCs w:val="24"/>
        </w:rPr>
        <w:t>-Correlating energy consumption to a measured output, such as production</w:t>
      </w:r>
      <w:r>
        <w:rPr>
          <w:rFonts w:ascii="Times-Roman" w:hAnsi="Times-Roman" w:cs="Times-Roman"/>
          <w:sz w:val="24"/>
          <w:szCs w:val="24"/>
        </w:rPr>
        <w:t xml:space="preserve"> q</w:t>
      </w:r>
      <w:r w:rsidR="00DC2E9C" w:rsidRPr="00977F08">
        <w:rPr>
          <w:rFonts w:ascii="Times-Roman" w:hAnsi="Times-Roman" w:cs="Times-Roman"/>
          <w:sz w:val="24"/>
          <w:szCs w:val="24"/>
        </w:rPr>
        <w:t>uantity</w:t>
      </w:r>
    </w:p>
    <w:p w:rsidR="00DC2E9C" w:rsidRPr="00977F08" w:rsidRDefault="00A31977" w:rsidP="00A31977">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3. </w:t>
      </w:r>
      <w:r w:rsidR="00DC2E9C" w:rsidRPr="00977F08">
        <w:rPr>
          <w:rFonts w:ascii="Times-Bold" w:hAnsi="Times-Bold" w:cs="Times-Bold"/>
          <w:bCs/>
          <w:sz w:val="24"/>
          <w:szCs w:val="24"/>
        </w:rPr>
        <w:t xml:space="preserve">Comparing </w:t>
      </w:r>
      <w:r w:rsidR="00DC2E9C" w:rsidRPr="00977F08">
        <w:rPr>
          <w:rFonts w:ascii="Times-Roman" w:hAnsi="Times-Roman" w:cs="Times-Roman"/>
          <w:sz w:val="24"/>
          <w:szCs w:val="24"/>
        </w:rPr>
        <w:t>-Comparing energy consumption to an appropriate standard or benchmark</w:t>
      </w:r>
    </w:p>
    <w:p w:rsidR="00DC2E9C" w:rsidRPr="00977F08" w:rsidRDefault="00A31977" w:rsidP="00A31977">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4. </w:t>
      </w:r>
      <w:r w:rsidR="00DC2E9C" w:rsidRPr="00977F08">
        <w:rPr>
          <w:rFonts w:ascii="Times-Bold" w:hAnsi="Times-Bold" w:cs="Times-Bold"/>
          <w:bCs/>
          <w:sz w:val="24"/>
          <w:szCs w:val="24"/>
        </w:rPr>
        <w:t xml:space="preserve">Setting Targets </w:t>
      </w:r>
      <w:r w:rsidR="00DC2E9C" w:rsidRPr="00977F08">
        <w:rPr>
          <w:rFonts w:ascii="Times-Roman" w:hAnsi="Times-Roman" w:cs="Times-Roman"/>
          <w:sz w:val="24"/>
          <w:szCs w:val="24"/>
        </w:rPr>
        <w:t>-Setting targets to reduce or control energy consumption</w:t>
      </w:r>
    </w:p>
    <w:p w:rsidR="00DC2E9C" w:rsidRPr="00977F08" w:rsidRDefault="00A31977" w:rsidP="00A31977">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5. </w:t>
      </w:r>
      <w:r w:rsidR="00DC2E9C" w:rsidRPr="00977F08">
        <w:rPr>
          <w:rFonts w:ascii="Times-Bold" w:hAnsi="Times-Bold" w:cs="Times-Bold"/>
          <w:bCs/>
          <w:sz w:val="24"/>
          <w:szCs w:val="24"/>
        </w:rPr>
        <w:t xml:space="preserve">Monitoring </w:t>
      </w:r>
      <w:r w:rsidR="00DC2E9C" w:rsidRPr="00977F08">
        <w:rPr>
          <w:rFonts w:ascii="Times-Roman" w:hAnsi="Times-Roman" w:cs="Times-Roman"/>
          <w:sz w:val="24"/>
          <w:szCs w:val="24"/>
        </w:rPr>
        <w:t>-Comparing energy consumption to the set target on a regular basis</w:t>
      </w:r>
    </w:p>
    <w:p w:rsidR="00DC2E9C" w:rsidRPr="00977F08" w:rsidRDefault="00A31977" w:rsidP="00A31977">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xml:space="preserve">6. </w:t>
      </w:r>
      <w:r w:rsidR="00DC2E9C" w:rsidRPr="00977F08">
        <w:rPr>
          <w:rFonts w:ascii="Times-Bold" w:hAnsi="Times-Bold" w:cs="Times-Bold"/>
          <w:bCs/>
          <w:sz w:val="24"/>
          <w:szCs w:val="24"/>
        </w:rPr>
        <w:t xml:space="preserve">Reporting </w:t>
      </w:r>
      <w:r w:rsidR="00DC2E9C" w:rsidRPr="00977F08">
        <w:rPr>
          <w:rFonts w:ascii="Times-Roman" w:hAnsi="Times-Roman" w:cs="Times-Roman"/>
          <w:sz w:val="24"/>
          <w:szCs w:val="24"/>
        </w:rPr>
        <w:t>-Reporting the results including any variances from the targets which have</w:t>
      </w:r>
      <w:r w:rsidR="00A35826" w:rsidRPr="00977F08">
        <w:rPr>
          <w:rFonts w:ascii="Times-Roman" w:hAnsi="Times-Roman" w:cs="Times-Roman"/>
          <w:sz w:val="24"/>
          <w:szCs w:val="24"/>
        </w:rPr>
        <w:t xml:space="preserve"> </w:t>
      </w:r>
      <w:r w:rsidR="00DC2E9C" w:rsidRPr="00977F08">
        <w:rPr>
          <w:rFonts w:ascii="Times-Roman" w:hAnsi="Times-Roman" w:cs="Times-Roman"/>
          <w:sz w:val="24"/>
          <w:szCs w:val="24"/>
        </w:rPr>
        <w:t>been set</w:t>
      </w:r>
    </w:p>
    <w:p w:rsidR="00DC2E9C" w:rsidRPr="00977F08" w:rsidRDefault="00A31977" w:rsidP="00A31977">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xml:space="preserve">7. </w:t>
      </w:r>
      <w:r w:rsidR="00DC2E9C" w:rsidRPr="00977F08">
        <w:rPr>
          <w:rFonts w:ascii="Times-Bold" w:hAnsi="Times-Bold" w:cs="Times-Bold"/>
          <w:bCs/>
          <w:sz w:val="24"/>
          <w:szCs w:val="24"/>
        </w:rPr>
        <w:t xml:space="preserve">Controlling </w:t>
      </w:r>
      <w:r w:rsidR="00DC2E9C" w:rsidRPr="00977F08">
        <w:rPr>
          <w:rFonts w:ascii="Times-Roman" w:hAnsi="Times-Roman" w:cs="Times-Roman"/>
          <w:sz w:val="24"/>
          <w:szCs w:val="24"/>
        </w:rPr>
        <w:t>-Implementing management measures to correct any variances,</w:t>
      </w:r>
      <w:r w:rsidR="00640046">
        <w:rPr>
          <w:rFonts w:ascii="Times-Roman" w:hAnsi="Times-Roman" w:cs="Times-Roman"/>
          <w:sz w:val="24"/>
          <w:szCs w:val="24"/>
        </w:rPr>
        <w:t xml:space="preserve"> </w:t>
      </w:r>
    </w:p>
    <w:p w:rsidR="00DC2E9C" w:rsidRPr="00977F08" w:rsidRDefault="00DC2E9C" w:rsidP="00A35826">
      <w:pPr>
        <w:autoSpaceDE w:val="0"/>
        <w:autoSpaceDN w:val="0"/>
        <w:adjustRightInd w:val="0"/>
        <w:spacing w:after="0" w:line="360" w:lineRule="auto"/>
        <w:rPr>
          <w:rFonts w:ascii="Times-Roman" w:hAnsi="Times-Roman" w:cs="Times-Roman"/>
          <w:sz w:val="24"/>
          <w:szCs w:val="24"/>
        </w:rPr>
      </w:pPr>
      <w:r w:rsidRPr="00977F08">
        <w:rPr>
          <w:rFonts w:ascii="Times-Roman" w:hAnsi="Times-Roman" w:cs="Times-Roman"/>
          <w:sz w:val="24"/>
          <w:szCs w:val="24"/>
        </w:rPr>
        <w:t>Particularly M&amp;T system will involve the following:</w:t>
      </w:r>
    </w:p>
    <w:p w:rsidR="00DC2E9C" w:rsidRPr="00977F08" w:rsidRDefault="00DC2E9C" w:rsidP="00A35826">
      <w:pPr>
        <w:autoSpaceDE w:val="0"/>
        <w:autoSpaceDN w:val="0"/>
        <w:adjustRightInd w:val="0"/>
        <w:spacing w:after="0" w:line="360" w:lineRule="auto"/>
        <w:rPr>
          <w:rFonts w:ascii="Times-Roman" w:hAnsi="Times-Roman" w:cs="Times-Roman"/>
          <w:sz w:val="24"/>
          <w:szCs w:val="24"/>
        </w:rPr>
      </w:pPr>
      <w:r w:rsidRPr="00977F08">
        <w:rPr>
          <w:rFonts w:ascii="Times-Roman" w:hAnsi="Times-Roman" w:cs="Times-Roman"/>
          <w:sz w:val="24"/>
          <w:szCs w:val="24"/>
        </w:rPr>
        <w:t xml:space="preserve"> </w:t>
      </w:r>
      <w:r w:rsidR="00A31977">
        <w:rPr>
          <w:rFonts w:ascii="Times-Roman" w:hAnsi="Times-Roman" w:cs="Times-Roman"/>
          <w:sz w:val="24"/>
          <w:szCs w:val="24"/>
        </w:rPr>
        <w:tab/>
        <w:t xml:space="preserve">1. </w:t>
      </w:r>
      <w:r w:rsidRPr="00977F08">
        <w:rPr>
          <w:rFonts w:ascii="Times-Bold" w:hAnsi="Times-Bold" w:cs="Times-Bold"/>
          <w:bCs/>
          <w:sz w:val="24"/>
          <w:szCs w:val="24"/>
        </w:rPr>
        <w:t xml:space="preserve">Checking </w:t>
      </w:r>
      <w:r w:rsidRPr="00977F08">
        <w:rPr>
          <w:rFonts w:ascii="Times-Roman" w:hAnsi="Times-Roman" w:cs="Times-Roman"/>
          <w:sz w:val="24"/>
          <w:szCs w:val="24"/>
        </w:rPr>
        <w:t>the accuracy of energy invoices</w:t>
      </w:r>
    </w:p>
    <w:p w:rsidR="00DC2E9C" w:rsidRPr="00977F08" w:rsidRDefault="00A31977" w:rsidP="00A31977">
      <w:pPr>
        <w:autoSpaceDE w:val="0"/>
        <w:autoSpaceDN w:val="0"/>
        <w:adjustRightInd w:val="0"/>
        <w:spacing w:after="0" w:line="360" w:lineRule="auto"/>
        <w:ind w:firstLine="720"/>
        <w:jc w:val="both"/>
        <w:rPr>
          <w:rFonts w:ascii="Times-Roman" w:hAnsi="Times-Roman" w:cs="Times-Roman"/>
          <w:sz w:val="24"/>
          <w:szCs w:val="24"/>
        </w:rPr>
      </w:pPr>
      <w:r>
        <w:rPr>
          <w:rFonts w:ascii="Times-Bold" w:hAnsi="Times-Bold" w:cs="Times-Bold"/>
          <w:bCs/>
          <w:sz w:val="24"/>
          <w:szCs w:val="24"/>
        </w:rPr>
        <w:t xml:space="preserve">2. </w:t>
      </w:r>
      <w:r w:rsidR="00DC2E9C" w:rsidRPr="00977F08">
        <w:rPr>
          <w:rFonts w:ascii="Times-Bold" w:hAnsi="Times-Bold" w:cs="Times-Bold"/>
          <w:bCs/>
          <w:sz w:val="24"/>
          <w:szCs w:val="24"/>
        </w:rPr>
        <w:t xml:space="preserve">Allocating </w:t>
      </w:r>
      <w:r w:rsidR="00DC2E9C" w:rsidRPr="00977F08">
        <w:rPr>
          <w:rFonts w:ascii="Times-Roman" w:hAnsi="Times-Roman" w:cs="Times-Roman"/>
          <w:sz w:val="24"/>
          <w:szCs w:val="24"/>
        </w:rPr>
        <w:t xml:space="preserve">energy costs to specific departments (Energy Accounting </w:t>
      </w:r>
      <w:proofErr w:type="spellStart"/>
      <w:r w:rsidR="00DC2E9C" w:rsidRPr="00977F08">
        <w:rPr>
          <w:rFonts w:ascii="Times-Roman" w:hAnsi="Times-Roman" w:cs="Times-Roman"/>
          <w:sz w:val="24"/>
          <w:szCs w:val="24"/>
        </w:rPr>
        <w:t>Centres</w:t>
      </w:r>
      <w:proofErr w:type="spellEnd"/>
      <w:r w:rsidR="00DC2E9C" w:rsidRPr="00977F08">
        <w:rPr>
          <w:rFonts w:ascii="Times-Roman" w:hAnsi="Times-Roman" w:cs="Times-Roman"/>
          <w:sz w:val="24"/>
          <w:szCs w:val="24"/>
        </w:rPr>
        <w:t>)</w:t>
      </w:r>
    </w:p>
    <w:p w:rsidR="00DC2E9C" w:rsidRPr="00977F08" w:rsidRDefault="00A31977" w:rsidP="00A31977">
      <w:pPr>
        <w:autoSpaceDE w:val="0"/>
        <w:autoSpaceDN w:val="0"/>
        <w:adjustRightInd w:val="0"/>
        <w:spacing w:after="0" w:line="360" w:lineRule="auto"/>
        <w:ind w:firstLine="720"/>
        <w:rPr>
          <w:rFonts w:ascii="Times-Roman" w:hAnsi="Times-Roman" w:cs="Times-Roman"/>
          <w:sz w:val="24"/>
          <w:szCs w:val="24"/>
        </w:rPr>
      </w:pPr>
      <w:r>
        <w:rPr>
          <w:rFonts w:ascii="Times-Bold" w:hAnsi="Times-Bold" w:cs="Times-Bold"/>
          <w:bCs/>
          <w:sz w:val="24"/>
          <w:szCs w:val="24"/>
        </w:rPr>
        <w:t xml:space="preserve">3. </w:t>
      </w:r>
      <w:r w:rsidR="00DC2E9C" w:rsidRPr="00977F08">
        <w:rPr>
          <w:rFonts w:ascii="Times-Bold" w:hAnsi="Times-Bold" w:cs="Times-Bold"/>
          <w:bCs/>
          <w:sz w:val="24"/>
          <w:szCs w:val="24"/>
        </w:rPr>
        <w:t xml:space="preserve">Determining </w:t>
      </w:r>
      <w:r w:rsidR="00DC2E9C" w:rsidRPr="00977F08">
        <w:rPr>
          <w:rFonts w:ascii="Times-Roman" w:hAnsi="Times-Roman" w:cs="Times-Roman"/>
          <w:sz w:val="24"/>
          <w:szCs w:val="24"/>
        </w:rPr>
        <w:t>energy performance/efficiency</w:t>
      </w:r>
    </w:p>
    <w:p w:rsidR="00DC2E9C" w:rsidRPr="00977F08" w:rsidRDefault="00A31977" w:rsidP="00A31977">
      <w:pPr>
        <w:autoSpaceDE w:val="0"/>
        <w:autoSpaceDN w:val="0"/>
        <w:adjustRightInd w:val="0"/>
        <w:spacing w:after="0" w:line="360" w:lineRule="auto"/>
        <w:ind w:left="720"/>
        <w:rPr>
          <w:rFonts w:ascii="Times-Roman" w:hAnsi="Times-Roman" w:cs="Times-Roman"/>
          <w:sz w:val="24"/>
          <w:szCs w:val="24"/>
        </w:rPr>
      </w:pPr>
      <w:r>
        <w:rPr>
          <w:rFonts w:ascii="Times-Bold" w:hAnsi="Times-Bold" w:cs="Times-Bold"/>
          <w:bCs/>
          <w:sz w:val="24"/>
          <w:szCs w:val="24"/>
        </w:rPr>
        <w:t xml:space="preserve">4. </w:t>
      </w:r>
      <w:r w:rsidR="00DC2E9C" w:rsidRPr="00977F08">
        <w:rPr>
          <w:rFonts w:ascii="Times-Bold" w:hAnsi="Times-Bold" w:cs="Times-Bold"/>
          <w:bCs/>
          <w:sz w:val="24"/>
          <w:szCs w:val="24"/>
        </w:rPr>
        <w:t xml:space="preserve">Recording </w:t>
      </w:r>
      <w:r w:rsidR="00DC2E9C" w:rsidRPr="00977F08">
        <w:rPr>
          <w:rFonts w:ascii="Times-Roman" w:hAnsi="Times-Roman" w:cs="Times-Roman"/>
          <w:sz w:val="24"/>
          <w:szCs w:val="24"/>
        </w:rPr>
        <w:t>energy use, so that projects intended to improve energy efficiency can be</w:t>
      </w:r>
      <w:r w:rsidR="00A35826" w:rsidRPr="00977F08">
        <w:rPr>
          <w:rFonts w:ascii="Times-Roman" w:hAnsi="Times-Roman" w:cs="Times-Roman"/>
          <w:sz w:val="24"/>
          <w:szCs w:val="24"/>
        </w:rPr>
        <w:t xml:space="preserve"> </w:t>
      </w:r>
      <w:r w:rsidR="00DC2E9C" w:rsidRPr="00977F08">
        <w:rPr>
          <w:rFonts w:ascii="Times-Roman" w:hAnsi="Times-Roman" w:cs="Times-Roman"/>
          <w:sz w:val="24"/>
          <w:szCs w:val="24"/>
        </w:rPr>
        <w:t>checked</w:t>
      </w:r>
    </w:p>
    <w:p w:rsidR="00640046" w:rsidRDefault="00A31977" w:rsidP="00A31977">
      <w:pPr>
        <w:autoSpaceDE w:val="0"/>
        <w:autoSpaceDN w:val="0"/>
        <w:adjustRightInd w:val="0"/>
        <w:spacing w:after="0" w:line="360" w:lineRule="auto"/>
        <w:ind w:firstLine="720"/>
        <w:jc w:val="both"/>
        <w:rPr>
          <w:rFonts w:ascii="Times-Roman" w:hAnsi="Times-Roman" w:cs="Times-Roman"/>
          <w:sz w:val="24"/>
          <w:szCs w:val="24"/>
        </w:rPr>
      </w:pPr>
      <w:r>
        <w:rPr>
          <w:rFonts w:ascii="Times-Bold" w:hAnsi="Times-Bold" w:cs="Times-Bold"/>
          <w:bCs/>
          <w:sz w:val="24"/>
          <w:szCs w:val="24"/>
        </w:rPr>
        <w:t xml:space="preserve">5. </w:t>
      </w:r>
      <w:r w:rsidR="00DC2E9C" w:rsidRPr="00977F08">
        <w:rPr>
          <w:rFonts w:ascii="Times-Bold" w:hAnsi="Times-Bold" w:cs="Times-Bold"/>
          <w:bCs/>
          <w:sz w:val="24"/>
          <w:szCs w:val="24"/>
        </w:rPr>
        <w:t xml:space="preserve">Highlighting </w:t>
      </w:r>
      <w:r w:rsidR="00DC2E9C" w:rsidRPr="00977F08">
        <w:rPr>
          <w:rFonts w:ascii="Times-Roman" w:hAnsi="Times-Roman" w:cs="Times-Roman"/>
          <w:sz w:val="24"/>
          <w:szCs w:val="24"/>
        </w:rPr>
        <w:t>performance problems in equipment</w:t>
      </w:r>
      <w:r w:rsidR="00DC2E9C">
        <w:rPr>
          <w:rFonts w:ascii="Times-Roman" w:hAnsi="Times-Roman" w:cs="Times-Roman"/>
          <w:sz w:val="24"/>
          <w:szCs w:val="24"/>
        </w:rPr>
        <w:t xml:space="preserve"> or systems</w:t>
      </w:r>
    </w:p>
    <w:p w:rsidR="00283806" w:rsidRDefault="00283806" w:rsidP="00E7615E">
      <w:pPr>
        <w:autoSpaceDE w:val="0"/>
        <w:autoSpaceDN w:val="0"/>
        <w:adjustRightInd w:val="0"/>
        <w:spacing w:after="0" w:line="360" w:lineRule="auto"/>
        <w:jc w:val="both"/>
        <w:rPr>
          <w:rFonts w:ascii="Times-Bold" w:hAnsi="Times-Bold" w:cs="Times-Bold"/>
          <w:b/>
          <w:bCs/>
          <w:sz w:val="24"/>
          <w:szCs w:val="24"/>
        </w:rPr>
      </w:pPr>
    </w:p>
    <w:p w:rsidR="00283806" w:rsidRDefault="00283806" w:rsidP="00E7615E">
      <w:pPr>
        <w:autoSpaceDE w:val="0"/>
        <w:autoSpaceDN w:val="0"/>
        <w:adjustRightInd w:val="0"/>
        <w:spacing w:after="0" w:line="360" w:lineRule="auto"/>
        <w:jc w:val="both"/>
        <w:rPr>
          <w:rFonts w:ascii="Times-Bold" w:hAnsi="Times-Bold" w:cs="Times-Bold"/>
          <w:b/>
          <w:bCs/>
          <w:sz w:val="24"/>
          <w:szCs w:val="24"/>
        </w:rPr>
      </w:pPr>
    </w:p>
    <w:p w:rsidR="00283806" w:rsidRDefault="00283806" w:rsidP="00E7615E">
      <w:pPr>
        <w:autoSpaceDE w:val="0"/>
        <w:autoSpaceDN w:val="0"/>
        <w:adjustRightInd w:val="0"/>
        <w:spacing w:after="0" w:line="360" w:lineRule="auto"/>
        <w:jc w:val="both"/>
        <w:rPr>
          <w:rFonts w:ascii="Times-Bold" w:hAnsi="Times-Bold" w:cs="Times-Bold"/>
          <w:b/>
          <w:bCs/>
          <w:sz w:val="24"/>
          <w:szCs w:val="24"/>
        </w:rPr>
      </w:pPr>
    </w:p>
    <w:p w:rsidR="00283806" w:rsidRDefault="00283806" w:rsidP="00E7615E">
      <w:pPr>
        <w:autoSpaceDE w:val="0"/>
        <w:autoSpaceDN w:val="0"/>
        <w:adjustRightInd w:val="0"/>
        <w:spacing w:after="0" w:line="360" w:lineRule="auto"/>
        <w:jc w:val="both"/>
        <w:rPr>
          <w:rFonts w:ascii="Times-Bold" w:hAnsi="Times-Bold" w:cs="Times-Bold"/>
          <w:b/>
          <w:bCs/>
          <w:sz w:val="24"/>
          <w:szCs w:val="24"/>
        </w:rPr>
      </w:pPr>
    </w:p>
    <w:p w:rsidR="00283806" w:rsidRDefault="00283806" w:rsidP="00E7615E">
      <w:pPr>
        <w:autoSpaceDE w:val="0"/>
        <w:autoSpaceDN w:val="0"/>
        <w:adjustRightInd w:val="0"/>
        <w:spacing w:after="0" w:line="360" w:lineRule="auto"/>
        <w:jc w:val="both"/>
        <w:rPr>
          <w:rFonts w:ascii="Times-Bold" w:hAnsi="Times-Bold" w:cs="Times-Bold"/>
          <w:b/>
          <w:bCs/>
          <w:sz w:val="24"/>
          <w:szCs w:val="24"/>
        </w:rPr>
      </w:pPr>
      <w:r>
        <w:rPr>
          <w:rFonts w:ascii="Times-Bold" w:hAnsi="Times-Bold" w:cs="Times-Bold"/>
          <w:b/>
          <w:bCs/>
          <w:sz w:val="24"/>
          <w:szCs w:val="24"/>
        </w:rPr>
        <w:t xml:space="preserve">6.3 </w:t>
      </w:r>
      <w:r w:rsidR="00640046" w:rsidRPr="00640046">
        <w:rPr>
          <w:rFonts w:ascii="Times-Bold" w:hAnsi="Times-Bold" w:cs="Times-Bold"/>
          <w:b/>
          <w:bCs/>
          <w:sz w:val="24"/>
          <w:szCs w:val="24"/>
        </w:rPr>
        <w:t>Monitoring, Targeting and Reporting</w:t>
      </w:r>
    </w:p>
    <w:p w:rsidR="00E7615E" w:rsidRDefault="00E7615E" w:rsidP="00E7615E">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The energy used by any business varies with production processes, volumes and input. Determining the relationship of energy use to key performance indicators will allow you to determine:</w:t>
      </w:r>
    </w:p>
    <w:p w:rsidR="00E7615E" w:rsidRDefault="00E7615E" w:rsidP="00E7615E">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Whether energy is better or worse than before</w:t>
      </w:r>
    </w:p>
    <w:p w:rsidR="00E7615E" w:rsidRDefault="00E7615E" w:rsidP="00E7615E">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Trends in energy consumption that reflects seasonal, weekly, and other operational parameters</w:t>
      </w:r>
    </w:p>
    <w:p w:rsidR="00E7615E" w:rsidRDefault="00E7615E" w:rsidP="00E7615E">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 Variation of </w:t>
      </w:r>
      <w:r w:rsidR="008F25D0">
        <w:rPr>
          <w:rFonts w:ascii="Times-Roman" w:hAnsi="Times-Roman" w:cs="Times-Roman"/>
          <w:sz w:val="24"/>
          <w:szCs w:val="24"/>
        </w:rPr>
        <w:t>future energy</w:t>
      </w:r>
      <w:r>
        <w:rPr>
          <w:rFonts w:ascii="Times-Roman" w:hAnsi="Times-Roman" w:cs="Times-Roman"/>
          <w:sz w:val="24"/>
          <w:szCs w:val="24"/>
        </w:rPr>
        <w:t xml:space="preserve"> use is with changes aspects of business</w:t>
      </w:r>
    </w:p>
    <w:p w:rsidR="00E7615E" w:rsidRDefault="00E7615E" w:rsidP="00E7615E">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Specific areas of wasted energy</w:t>
      </w:r>
    </w:p>
    <w:p w:rsidR="00E7615E" w:rsidRDefault="00E7615E" w:rsidP="00E7615E">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Comparison with other business with similar characteristics - This "benchmarking “process will provide valuable indications of effectiveness of your operations as well as energy use</w:t>
      </w:r>
    </w:p>
    <w:p w:rsidR="00E7615E" w:rsidRDefault="00E7615E" w:rsidP="00283806">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 </w:t>
      </w:r>
      <w:r w:rsidR="00283806">
        <w:rPr>
          <w:rFonts w:ascii="Times-Roman" w:hAnsi="Times-Roman" w:cs="Times-Roman"/>
          <w:sz w:val="24"/>
          <w:szCs w:val="24"/>
        </w:rPr>
        <w:t xml:space="preserve">Effect on </w:t>
      </w:r>
      <w:r>
        <w:rPr>
          <w:rFonts w:ascii="Times-Roman" w:hAnsi="Times-Roman" w:cs="Times-Roman"/>
          <w:sz w:val="24"/>
          <w:szCs w:val="24"/>
        </w:rPr>
        <w:t>to changes in the past</w:t>
      </w:r>
    </w:p>
    <w:p w:rsidR="00E7615E" w:rsidRDefault="00E7615E" w:rsidP="00283806">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xml:space="preserve">• </w:t>
      </w:r>
      <w:proofErr w:type="gramStart"/>
      <w:r>
        <w:rPr>
          <w:rFonts w:ascii="Times-Roman" w:hAnsi="Times-Roman" w:cs="Times-Roman"/>
          <w:sz w:val="24"/>
          <w:szCs w:val="24"/>
        </w:rPr>
        <w:t>to</w:t>
      </w:r>
      <w:proofErr w:type="gramEnd"/>
      <w:r>
        <w:rPr>
          <w:rFonts w:ascii="Times-Roman" w:hAnsi="Times-Roman" w:cs="Times-Roman"/>
          <w:sz w:val="24"/>
          <w:szCs w:val="24"/>
        </w:rPr>
        <w:t xml:space="preserve"> develop performance targets for an energy management program</w:t>
      </w:r>
    </w:p>
    <w:p w:rsidR="00E7615E" w:rsidRDefault="00E7615E" w:rsidP="00E7615E">
      <w:pPr>
        <w:autoSpaceDE w:val="0"/>
        <w:autoSpaceDN w:val="0"/>
        <w:adjustRightInd w:val="0"/>
        <w:spacing w:after="0" w:line="360" w:lineRule="auto"/>
        <w:rPr>
          <w:rFonts w:ascii="Times-Roman" w:hAnsi="Times-Roman" w:cs="Times-Roman"/>
          <w:sz w:val="24"/>
          <w:szCs w:val="24"/>
        </w:rPr>
      </w:pPr>
      <w:r>
        <w:rPr>
          <w:rFonts w:ascii="Times-Roman" w:hAnsi="Times-Roman" w:cs="Times-Roman"/>
          <w:sz w:val="24"/>
          <w:szCs w:val="24"/>
        </w:rPr>
        <w:t>Information related to energy use may be obtained from following sources:</w:t>
      </w:r>
    </w:p>
    <w:p w:rsidR="00E7615E" w:rsidRDefault="00E7615E" w:rsidP="00283806">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Plant level information can be derived from financial accounting systems-utilities cost</w:t>
      </w:r>
      <w:r w:rsidR="00283806">
        <w:rPr>
          <w:rFonts w:ascii="Times-Roman" w:hAnsi="Times-Roman" w:cs="Times-Roman"/>
          <w:sz w:val="24"/>
          <w:szCs w:val="24"/>
        </w:rPr>
        <w:t xml:space="preserve"> </w:t>
      </w:r>
      <w:r>
        <w:rPr>
          <w:rFonts w:ascii="Times-Roman" w:hAnsi="Times-Roman" w:cs="Times-Roman"/>
          <w:sz w:val="24"/>
          <w:szCs w:val="24"/>
        </w:rPr>
        <w:t>centre</w:t>
      </w:r>
    </w:p>
    <w:p w:rsidR="00E7615E" w:rsidRDefault="00E7615E" w:rsidP="00283806">
      <w:pPr>
        <w:autoSpaceDE w:val="0"/>
        <w:autoSpaceDN w:val="0"/>
        <w:adjustRightInd w:val="0"/>
        <w:spacing w:after="0" w:line="360" w:lineRule="auto"/>
        <w:ind w:firstLine="720"/>
        <w:rPr>
          <w:rFonts w:ascii="Times-Roman" w:hAnsi="Times-Roman" w:cs="Times-Roman"/>
          <w:sz w:val="24"/>
          <w:szCs w:val="24"/>
        </w:rPr>
      </w:pPr>
      <w:r>
        <w:rPr>
          <w:rFonts w:ascii="Times-Roman" w:hAnsi="Times-Roman" w:cs="Times-Roman"/>
          <w:sz w:val="24"/>
          <w:szCs w:val="24"/>
        </w:rPr>
        <w:t>• Plant department level information can be found in comparative energy consumption</w:t>
      </w:r>
    </w:p>
    <w:p w:rsidR="00E7615E" w:rsidRDefault="00E7615E" w:rsidP="00283806">
      <w:pPr>
        <w:autoSpaceDE w:val="0"/>
        <w:autoSpaceDN w:val="0"/>
        <w:adjustRightInd w:val="0"/>
        <w:spacing w:after="0" w:line="360" w:lineRule="auto"/>
        <w:ind w:firstLine="720"/>
        <w:rPr>
          <w:rFonts w:ascii="Times-Roman" w:hAnsi="Times-Roman" w:cs="Times-Roman"/>
          <w:sz w:val="24"/>
          <w:szCs w:val="24"/>
        </w:rPr>
      </w:pPr>
      <w:proofErr w:type="gramStart"/>
      <w:r>
        <w:rPr>
          <w:rFonts w:ascii="Times-Roman" w:hAnsi="Times-Roman" w:cs="Times-Roman"/>
          <w:sz w:val="24"/>
          <w:szCs w:val="24"/>
        </w:rPr>
        <w:t>data</w:t>
      </w:r>
      <w:proofErr w:type="gramEnd"/>
      <w:r>
        <w:rPr>
          <w:rFonts w:ascii="Times-Roman" w:hAnsi="Times-Roman" w:cs="Times-Roman"/>
          <w:sz w:val="24"/>
          <w:szCs w:val="24"/>
        </w:rPr>
        <w:t xml:space="preserve"> for a group of similar facilities, service entrance meter readings etc.</w:t>
      </w:r>
    </w:p>
    <w:p w:rsidR="00E7615E" w:rsidRDefault="00E7615E" w:rsidP="00283806">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System level (for example, boiler plant) performance data can be determined from sub</w:t>
      </w:r>
      <w:r w:rsidR="00283806">
        <w:rPr>
          <w:rFonts w:ascii="Times-Roman" w:hAnsi="Times-Roman" w:cs="Times-Roman"/>
          <w:sz w:val="24"/>
          <w:szCs w:val="24"/>
        </w:rPr>
        <w:t xml:space="preserve"> </w:t>
      </w:r>
      <w:r>
        <w:rPr>
          <w:rFonts w:ascii="Times-Roman" w:hAnsi="Times-Roman" w:cs="Times-Roman"/>
          <w:sz w:val="24"/>
          <w:szCs w:val="24"/>
        </w:rPr>
        <w:t>metering</w:t>
      </w:r>
      <w:r w:rsidR="00283806">
        <w:rPr>
          <w:rFonts w:ascii="Times-Roman" w:hAnsi="Times-Roman" w:cs="Times-Roman"/>
          <w:sz w:val="24"/>
          <w:szCs w:val="24"/>
        </w:rPr>
        <w:t xml:space="preserve"> </w:t>
      </w:r>
      <w:r>
        <w:rPr>
          <w:rFonts w:ascii="Times-Roman" w:hAnsi="Times-Roman" w:cs="Times-Roman"/>
          <w:sz w:val="24"/>
          <w:szCs w:val="24"/>
        </w:rPr>
        <w:t>data</w:t>
      </w:r>
    </w:p>
    <w:p w:rsidR="00E7615E" w:rsidRDefault="00E7615E" w:rsidP="00283806">
      <w:pPr>
        <w:autoSpaceDE w:val="0"/>
        <w:autoSpaceDN w:val="0"/>
        <w:adjustRightInd w:val="0"/>
        <w:spacing w:after="0" w:line="360" w:lineRule="auto"/>
        <w:ind w:left="720"/>
        <w:rPr>
          <w:rFonts w:ascii="Times-Roman" w:hAnsi="Times-Roman" w:cs="Times-Roman"/>
          <w:sz w:val="24"/>
          <w:szCs w:val="24"/>
        </w:rPr>
      </w:pPr>
      <w:r>
        <w:rPr>
          <w:rFonts w:ascii="Times-Roman" w:hAnsi="Times-Roman" w:cs="Times-Roman"/>
          <w:sz w:val="24"/>
          <w:szCs w:val="24"/>
        </w:rPr>
        <w:t>• Equipment level information can be obtained from nameplate data, run-time and schedule</w:t>
      </w:r>
      <w:r w:rsidR="00283806">
        <w:rPr>
          <w:rFonts w:ascii="Times-Roman" w:hAnsi="Times-Roman" w:cs="Times-Roman"/>
          <w:sz w:val="24"/>
          <w:szCs w:val="24"/>
        </w:rPr>
        <w:t xml:space="preserve"> </w:t>
      </w:r>
      <w:r>
        <w:rPr>
          <w:rFonts w:ascii="Times-Roman" w:hAnsi="Times-Roman" w:cs="Times-Roman"/>
          <w:sz w:val="24"/>
          <w:szCs w:val="24"/>
        </w:rPr>
        <w:t>information, sub-metered data on specific energy consuming equipment.</w:t>
      </w:r>
    </w:p>
    <w:p w:rsidR="00C21C68" w:rsidRPr="00FF01D2" w:rsidRDefault="00283806" w:rsidP="00A35826">
      <w:pPr>
        <w:autoSpaceDE w:val="0"/>
        <w:autoSpaceDN w:val="0"/>
        <w:adjustRightInd w:val="0"/>
        <w:spacing w:after="0" w:line="360" w:lineRule="auto"/>
        <w:jc w:val="both"/>
        <w:rPr>
          <w:rFonts w:ascii="Times-Bold" w:hAnsi="Times-Bold" w:cs="Times-Bold"/>
          <w:b/>
          <w:bCs/>
          <w:sz w:val="28"/>
          <w:szCs w:val="28"/>
        </w:rPr>
      </w:pPr>
      <w:r>
        <w:rPr>
          <w:rFonts w:ascii="Times-Bold" w:hAnsi="Times-Bold" w:cs="Times-Bold"/>
          <w:b/>
          <w:bCs/>
          <w:sz w:val="28"/>
          <w:szCs w:val="28"/>
        </w:rPr>
        <w:t xml:space="preserve">6.4 </w:t>
      </w:r>
      <w:r w:rsidR="00C21C68" w:rsidRPr="00FF01D2">
        <w:rPr>
          <w:rFonts w:ascii="Times-Bold" w:hAnsi="Times-Bold" w:cs="Times-Bold"/>
          <w:b/>
          <w:bCs/>
          <w:sz w:val="28"/>
          <w:szCs w:val="28"/>
        </w:rPr>
        <w:t>Data and Information Analysis</w:t>
      </w:r>
    </w:p>
    <w:p w:rsidR="007D53D7" w:rsidRDefault="00C21C68" w:rsidP="00867626">
      <w:pPr>
        <w:autoSpaceDE w:val="0"/>
        <w:autoSpaceDN w:val="0"/>
        <w:adjustRightInd w:val="0"/>
        <w:spacing w:after="0" w:line="360" w:lineRule="auto"/>
        <w:ind w:firstLine="720"/>
        <w:jc w:val="both"/>
        <w:rPr>
          <w:rFonts w:ascii="Times-Roman" w:hAnsi="Times-Roman" w:cs="Times-Roman"/>
          <w:sz w:val="24"/>
          <w:szCs w:val="24"/>
        </w:rPr>
      </w:pPr>
      <w:r>
        <w:rPr>
          <w:rFonts w:ascii="Times-Roman" w:hAnsi="Times-Roman" w:cs="Times-Roman"/>
          <w:sz w:val="24"/>
          <w:szCs w:val="24"/>
        </w:rPr>
        <w:t xml:space="preserve">Electricity bills and other fuel bills should be collected </w:t>
      </w:r>
      <w:r w:rsidR="00B0245E">
        <w:rPr>
          <w:rFonts w:ascii="Times-Roman" w:hAnsi="Times-Roman" w:cs="Times-Roman"/>
          <w:sz w:val="24"/>
          <w:szCs w:val="24"/>
        </w:rPr>
        <w:t xml:space="preserve">monthly </w:t>
      </w:r>
      <w:r>
        <w:rPr>
          <w:rFonts w:ascii="Times-Roman" w:hAnsi="Times-Roman" w:cs="Times-Roman"/>
          <w:sz w:val="24"/>
          <w:szCs w:val="24"/>
        </w:rPr>
        <w:t>and analyzed</w:t>
      </w:r>
      <w:r w:rsidR="00B0245E">
        <w:rPr>
          <w:rFonts w:ascii="Times-Roman" w:hAnsi="Times-Roman" w:cs="Times-Roman"/>
          <w:sz w:val="24"/>
          <w:szCs w:val="24"/>
        </w:rPr>
        <w:t xml:space="preserve"> for one year. The following chart is a typical sheet for calculation of energy annually.</w:t>
      </w:r>
      <w:r w:rsidR="007D53D7">
        <w:rPr>
          <w:rFonts w:ascii="Times-Roman" w:hAnsi="Times-Roman" w:cs="Times-Roman"/>
          <w:sz w:val="24"/>
          <w:szCs w:val="24"/>
        </w:rPr>
        <w:t xml:space="preserve"> After obtaining the respective annual energy cost, a pie chart </w:t>
      </w:r>
      <w:r w:rsidR="008B3517">
        <w:rPr>
          <w:rFonts w:ascii="Times-Roman" w:hAnsi="Times-Roman" w:cs="Times-Roman"/>
          <w:sz w:val="24"/>
          <w:szCs w:val="24"/>
        </w:rPr>
        <w:t>should be drawn to represent var</w:t>
      </w:r>
      <w:r w:rsidR="00FF01D2">
        <w:rPr>
          <w:rFonts w:ascii="Times-Roman" w:hAnsi="Times-Roman" w:cs="Times-Roman"/>
          <w:sz w:val="24"/>
          <w:szCs w:val="24"/>
        </w:rPr>
        <w:t>ious shares of fuel consumption for that particular year.</w:t>
      </w:r>
      <w:r w:rsidR="008B3517">
        <w:rPr>
          <w:rFonts w:ascii="Times-Roman" w:hAnsi="Times-Roman" w:cs="Times-Roman"/>
          <w:sz w:val="24"/>
          <w:szCs w:val="24"/>
        </w:rPr>
        <w:t xml:space="preserve"> </w:t>
      </w:r>
    </w:p>
    <w:p w:rsidR="00F53978" w:rsidRDefault="007D53D7" w:rsidP="00AF1444">
      <w:pPr>
        <w:autoSpaceDE w:val="0"/>
        <w:autoSpaceDN w:val="0"/>
        <w:adjustRightInd w:val="0"/>
        <w:spacing w:after="0" w:line="360" w:lineRule="auto"/>
        <w:jc w:val="center"/>
        <w:rPr>
          <w:rFonts w:ascii="Times-Roman" w:hAnsi="Times-Roman" w:cs="Times-Roman"/>
          <w:noProof/>
          <w:sz w:val="24"/>
          <w:szCs w:val="24"/>
        </w:rPr>
      </w:pPr>
      <w:r>
        <w:rPr>
          <w:rFonts w:ascii="Times-Roman" w:hAnsi="Times-Roman" w:cs="Times-Roman"/>
          <w:noProof/>
          <w:sz w:val="24"/>
          <w:szCs w:val="24"/>
        </w:rPr>
        <w:lastRenderedPageBreak/>
        <w:drawing>
          <wp:inline distT="0" distB="0" distL="0" distR="0">
            <wp:extent cx="5629275" cy="4244827"/>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629275" cy="4244827"/>
                    </a:xfrm>
                    <a:prstGeom prst="rect">
                      <a:avLst/>
                    </a:prstGeom>
                    <a:noFill/>
                    <a:ln w="9525">
                      <a:noFill/>
                      <a:miter lim="800000"/>
                      <a:headEnd/>
                      <a:tailEnd/>
                    </a:ln>
                  </pic:spPr>
                </pic:pic>
              </a:graphicData>
            </a:graphic>
          </wp:inline>
        </w:drawing>
      </w:r>
    </w:p>
    <w:p w:rsidR="00F53978" w:rsidRDefault="00F53978" w:rsidP="00AF1444">
      <w:pPr>
        <w:autoSpaceDE w:val="0"/>
        <w:autoSpaceDN w:val="0"/>
        <w:adjustRightInd w:val="0"/>
        <w:spacing w:after="0" w:line="360" w:lineRule="auto"/>
        <w:jc w:val="center"/>
        <w:rPr>
          <w:rFonts w:ascii="Times-Roman" w:hAnsi="Times-Roman" w:cs="Times-Roman"/>
          <w:noProof/>
          <w:sz w:val="24"/>
          <w:szCs w:val="24"/>
        </w:rPr>
      </w:pPr>
      <w:r>
        <w:rPr>
          <w:rFonts w:ascii="Times-Roman" w:hAnsi="Times-Roman" w:cs="Times-Roman"/>
          <w:noProof/>
          <w:sz w:val="24"/>
          <w:szCs w:val="24"/>
        </w:rPr>
        <w:t>Table1: Table for fuel and electricity bill analysis annually</w:t>
      </w:r>
    </w:p>
    <w:p w:rsidR="00C21C68" w:rsidRDefault="00F53978" w:rsidP="00AF1444">
      <w:pPr>
        <w:autoSpaceDE w:val="0"/>
        <w:autoSpaceDN w:val="0"/>
        <w:adjustRightInd w:val="0"/>
        <w:spacing w:after="0" w:line="360" w:lineRule="auto"/>
        <w:jc w:val="center"/>
        <w:rPr>
          <w:b/>
          <w:sz w:val="24"/>
          <w:szCs w:val="24"/>
        </w:rPr>
      </w:pPr>
      <w:r>
        <w:rPr>
          <w:rFonts w:ascii="Times-Roman" w:hAnsi="Times-Roman" w:cs="Times-Roman"/>
          <w:noProof/>
          <w:sz w:val="24"/>
          <w:szCs w:val="24"/>
        </w:rPr>
        <w:drawing>
          <wp:inline distT="0" distB="0" distL="0" distR="0">
            <wp:extent cx="4600575" cy="29337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4600575" cy="2933700"/>
                    </a:xfrm>
                    <a:prstGeom prst="rect">
                      <a:avLst/>
                    </a:prstGeom>
                    <a:noFill/>
                    <a:ln w="9525">
                      <a:noFill/>
                      <a:miter lim="800000"/>
                      <a:headEnd/>
                      <a:tailEnd/>
                    </a:ln>
                  </pic:spPr>
                </pic:pic>
              </a:graphicData>
            </a:graphic>
          </wp:inline>
        </w:drawing>
      </w:r>
    </w:p>
    <w:p w:rsidR="00AF1444" w:rsidRPr="005738C6" w:rsidRDefault="00AF1444" w:rsidP="00AF1444">
      <w:pPr>
        <w:autoSpaceDE w:val="0"/>
        <w:autoSpaceDN w:val="0"/>
        <w:adjustRightInd w:val="0"/>
        <w:spacing w:after="0" w:line="360" w:lineRule="auto"/>
        <w:jc w:val="center"/>
        <w:rPr>
          <w:rFonts w:ascii="Times New Roman" w:hAnsi="Times New Roman" w:cs="Times New Roman"/>
          <w:sz w:val="24"/>
          <w:szCs w:val="24"/>
        </w:rPr>
      </w:pPr>
      <w:r w:rsidRPr="005738C6">
        <w:rPr>
          <w:rFonts w:ascii="Times New Roman" w:hAnsi="Times New Roman" w:cs="Times New Roman"/>
          <w:sz w:val="24"/>
          <w:szCs w:val="24"/>
        </w:rPr>
        <w:t>Fig 1: Pie chart to show fuel consumption of different fuels</w:t>
      </w:r>
    </w:p>
    <w:p w:rsidR="008529D5" w:rsidRDefault="008529D5" w:rsidP="002F42A6">
      <w:pPr>
        <w:autoSpaceDE w:val="0"/>
        <w:autoSpaceDN w:val="0"/>
        <w:adjustRightInd w:val="0"/>
        <w:spacing w:after="0" w:line="360" w:lineRule="auto"/>
        <w:rPr>
          <w:rFonts w:ascii="Times New Roman" w:hAnsi="Times New Roman" w:cs="Times New Roman"/>
          <w:b/>
          <w:sz w:val="24"/>
          <w:szCs w:val="24"/>
        </w:rPr>
      </w:pPr>
    </w:p>
    <w:p w:rsidR="002F42A6" w:rsidRDefault="00283806" w:rsidP="002F42A6">
      <w:pPr>
        <w:autoSpaceDE w:val="0"/>
        <w:autoSpaceDN w:val="0"/>
        <w:adjustRightInd w:val="0"/>
        <w:spacing w:after="0"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6.5 </w:t>
      </w:r>
      <w:r w:rsidR="00E633DF" w:rsidRPr="005738C6">
        <w:rPr>
          <w:rFonts w:ascii="Times New Roman" w:hAnsi="Times New Roman" w:cs="Times New Roman"/>
          <w:b/>
          <w:sz w:val="24"/>
          <w:szCs w:val="24"/>
        </w:rPr>
        <w:t>Energy</w:t>
      </w:r>
      <w:r w:rsidR="005738C6" w:rsidRPr="005738C6">
        <w:rPr>
          <w:rFonts w:ascii="Times New Roman" w:hAnsi="Times New Roman" w:cs="Times New Roman"/>
          <w:b/>
          <w:sz w:val="24"/>
          <w:szCs w:val="24"/>
        </w:rPr>
        <w:t xml:space="preserve"> consumption and produc</w:t>
      </w:r>
      <w:r w:rsidR="00E633DF" w:rsidRPr="005738C6">
        <w:rPr>
          <w:rFonts w:ascii="Times New Roman" w:hAnsi="Times New Roman" w:cs="Times New Roman"/>
          <w:b/>
          <w:sz w:val="24"/>
          <w:szCs w:val="24"/>
        </w:rPr>
        <w:t>tion</w:t>
      </w:r>
    </w:p>
    <w:p w:rsidR="0056298E" w:rsidRDefault="008529D5" w:rsidP="00B70A7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r w:rsidR="001158A8" w:rsidRPr="00B70A75">
        <w:rPr>
          <w:rFonts w:ascii="Times New Roman" w:hAnsi="Times New Roman" w:cs="Times New Roman"/>
          <w:sz w:val="24"/>
          <w:szCs w:val="24"/>
        </w:rPr>
        <w:t xml:space="preserve"> One of the important </w:t>
      </w:r>
      <w:r w:rsidR="002B30A7" w:rsidRPr="00B70A75">
        <w:rPr>
          <w:rFonts w:ascii="Times New Roman" w:hAnsi="Times New Roman" w:cs="Times New Roman"/>
          <w:sz w:val="24"/>
          <w:szCs w:val="24"/>
        </w:rPr>
        <w:t>tasks</w:t>
      </w:r>
      <w:r w:rsidR="001158A8" w:rsidRPr="00B70A75">
        <w:rPr>
          <w:rFonts w:ascii="Times New Roman" w:hAnsi="Times New Roman" w:cs="Times New Roman"/>
          <w:sz w:val="24"/>
          <w:szCs w:val="24"/>
        </w:rPr>
        <w:t xml:space="preserve"> of M &amp; T is to understand what is consuming the energy. </w:t>
      </w:r>
      <w:r w:rsidRPr="00B70A75">
        <w:rPr>
          <w:rFonts w:ascii="Times New Roman" w:hAnsi="Times New Roman" w:cs="Times New Roman"/>
          <w:sz w:val="24"/>
          <w:szCs w:val="24"/>
        </w:rPr>
        <w:t xml:space="preserve">Energy is consumed during production of a product. </w:t>
      </w:r>
      <w:r w:rsidR="002B30A7" w:rsidRPr="00B70A75">
        <w:rPr>
          <w:rFonts w:ascii="Times New Roman" w:hAnsi="Times New Roman" w:cs="Times New Roman"/>
          <w:sz w:val="24"/>
          <w:szCs w:val="24"/>
        </w:rPr>
        <w:t>After collection of energy consumption, energy cost and production data, the next stage of the monitoring process is to draw relationship between consumed energy and production data.</w:t>
      </w:r>
      <w:r w:rsidR="002A6A18">
        <w:rPr>
          <w:rFonts w:ascii="Times New Roman" w:hAnsi="Times New Roman" w:cs="Times New Roman"/>
          <w:sz w:val="24"/>
          <w:szCs w:val="24"/>
        </w:rPr>
        <w:t xml:space="preserve"> This relationship is generally shown graphically to be easily understandable.</w:t>
      </w:r>
    </w:p>
    <w:p w:rsidR="008529D5" w:rsidRDefault="0056298E" w:rsidP="00CC4D5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Bar charts can be effectively used for this purpose.</w:t>
      </w:r>
      <w:r w:rsidR="00CC4D55" w:rsidRPr="00CC4D55">
        <w:rPr>
          <w:rFonts w:ascii="Times-Roman" w:hAnsi="Times-Roman" w:cs="Times-Roman"/>
          <w:sz w:val="24"/>
          <w:szCs w:val="24"/>
        </w:rPr>
        <w:t xml:space="preserve"> </w:t>
      </w:r>
      <w:r w:rsidR="00CC4D55">
        <w:rPr>
          <w:rFonts w:ascii="Times-Roman" w:hAnsi="Times-Roman" w:cs="Times-Roman"/>
          <w:sz w:val="24"/>
          <w:szCs w:val="24"/>
        </w:rPr>
        <w:t xml:space="preserve">The most common bar chart application used in energy management is one showing the energy per month for this year and last year. The starting point is to collect and collate 24/12 months of energy bills and also need production data for the same 24/12-month period. </w:t>
      </w:r>
      <w:r w:rsidR="002A6A18">
        <w:rPr>
          <w:rFonts w:ascii="Times New Roman" w:hAnsi="Times New Roman" w:cs="Times New Roman"/>
          <w:sz w:val="24"/>
          <w:szCs w:val="24"/>
        </w:rPr>
        <w:t xml:space="preserve"> </w:t>
      </w:r>
    </w:p>
    <w:p w:rsidR="00802409" w:rsidRDefault="00802409" w:rsidP="00CC4D5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30300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43600" cy="3303008"/>
                    </a:xfrm>
                    <a:prstGeom prst="rect">
                      <a:avLst/>
                    </a:prstGeom>
                    <a:noFill/>
                    <a:ln w="9525">
                      <a:noFill/>
                      <a:miter lim="800000"/>
                      <a:headEnd/>
                      <a:tailEnd/>
                    </a:ln>
                  </pic:spPr>
                </pic:pic>
              </a:graphicData>
            </a:graphic>
          </wp:inline>
        </w:drawing>
      </w:r>
    </w:p>
    <w:p w:rsidR="00802409" w:rsidRDefault="00802409" w:rsidP="008C6322">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Fig 2: Energy consumption for year 2000 Vs 1999</w:t>
      </w:r>
    </w:p>
    <w:p w:rsidR="001A6820" w:rsidRDefault="00835B70" w:rsidP="00355388">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A moving annual total for energy and production data is also a good way to show energy consumption and production data.</w:t>
      </w:r>
      <w:r w:rsidR="000F5BF2">
        <w:rPr>
          <w:rFonts w:ascii="Times-Roman" w:hAnsi="Times-Roman" w:cs="Times-Roman"/>
          <w:sz w:val="24"/>
          <w:szCs w:val="24"/>
        </w:rPr>
        <w:t xml:space="preserve"> This graph clearly shows the variation of energy consumption with production data annually.</w:t>
      </w:r>
      <w:r w:rsidR="00355388" w:rsidRPr="00355388">
        <w:rPr>
          <w:rFonts w:ascii="Times-Roman" w:hAnsi="Times-Roman" w:cs="Times-Roman"/>
          <w:sz w:val="24"/>
          <w:szCs w:val="24"/>
        </w:rPr>
        <w:t xml:space="preserve"> </w:t>
      </w:r>
      <w:r w:rsidR="00355388">
        <w:rPr>
          <w:rFonts w:ascii="Times-Roman" w:hAnsi="Times-Roman" w:cs="Times-Roman"/>
          <w:sz w:val="24"/>
          <w:szCs w:val="24"/>
        </w:rPr>
        <w:t xml:space="preserve">This technique also smoothens out errors in the timing of meter readings. </w:t>
      </w:r>
      <w:r w:rsidR="00F4077A">
        <w:rPr>
          <w:rFonts w:ascii="Times-Roman" w:hAnsi="Times-Roman" w:cs="Times-Roman"/>
          <w:sz w:val="24"/>
          <w:szCs w:val="24"/>
        </w:rPr>
        <w:t>Here w</w:t>
      </w:r>
      <w:r w:rsidR="00355388">
        <w:rPr>
          <w:rFonts w:ascii="Times-Roman" w:hAnsi="Times-Roman" w:cs="Times-Roman"/>
          <w:sz w:val="24"/>
          <w:szCs w:val="24"/>
        </w:rPr>
        <w:t xml:space="preserve">e </w:t>
      </w:r>
      <w:r w:rsidR="00F4077A">
        <w:rPr>
          <w:rFonts w:ascii="Times-Roman" w:hAnsi="Times-Roman" w:cs="Times-Roman"/>
          <w:sz w:val="24"/>
          <w:szCs w:val="24"/>
        </w:rPr>
        <w:t>can</w:t>
      </w:r>
      <w:r w:rsidR="00355388">
        <w:rPr>
          <w:rFonts w:ascii="Times-Roman" w:hAnsi="Times-Roman" w:cs="Times-Roman"/>
          <w:sz w:val="24"/>
          <w:szCs w:val="24"/>
        </w:rPr>
        <w:t xml:space="preserve"> watch for a deviation of the energy line to pick up early warning of waste or to confirm whether energy efficiency measures are making an impact.</w:t>
      </w:r>
      <w:r w:rsidR="000F5BF2">
        <w:rPr>
          <w:rFonts w:ascii="Times-Roman" w:hAnsi="Times-Roman" w:cs="Times-Roman"/>
          <w:sz w:val="24"/>
          <w:szCs w:val="24"/>
        </w:rPr>
        <w:t xml:space="preserve">   </w:t>
      </w:r>
    </w:p>
    <w:p w:rsidR="00F667A4" w:rsidRPr="00B70A75" w:rsidRDefault="00F667A4" w:rsidP="0035538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2936746"/>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943600" cy="2936746"/>
                    </a:xfrm>
                    <a:prstGeom prst="rect">
                      <a:avLst/>
                    </a:prstGeom>
                    <a:noFill/>
                    <a:ln w="9525">
                      <a:noFill/>
                      <a:miter lim="800000"/>
                      <a:headEnd/>
                      <a:tailEnd/>
                    </a:ln>
                  </pic:spPr>
                </pic:pic>
              </a:graphicData>
            </a:graphic>
          </wp:inline>
        </w:drawing>
      </w:r>
    </w:p>
    <w:p w:rsidR="008529D5" w:rsidRDefault="00F667A4" w:rsidP="00F667A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Fig 3: </w:t>
      </w:r>
      <w:r w:rsidRPr="00F667A4">
        <w:rPr>
          <w:rFonts w:ascii="Times New Roman" w:hAnsi="Times New Roman" w:cs="Times New Roman"/>
          <w:sz w:val="24"/>
          <w:szCs w:val="24"/>
        </w:rPr>
        <w:t>Moving annual total-Energy and production</w:t>
      </w:r>
    </w:p>
    <w:p w:rsidR="00DD17EC" w:rsidRDefault="00DD17EC" w:rsidP="00DD17EC">
      <w:pPr>
        <w:autoSpaceDE w:val="0"/>
        <w:autoSpaceDN w:val="0"/>
        <w:adjustRightInd w:val="0"/>
        <w:spacing w:after="0" w:line="360" w:lineRule="auto"/>
        <w:jc w:val="both"/>
        <w:rPr>
          <w:rFonts w:ascii="Times-Roman" w:hAnsi="Times-Roman" w:cs="Times-Roman"/>
          <w:sz w:val="24"/>
          <w:szCs w:val="24"/>
        </w:rPr>
      </w:pPr>
      <w:r>
        <w:rPr>
          <w:rFonts w:ascii="Times New Roman" w:hAnsi="Times New Roman" w:cs="Times New Roman"/>
          <w:sz w:val="24"/>
          <w:szCs w:val="24"/>
        </w:rPr>
        <w:t xml:space="preserve">Apart from above discussed plots we can find </w:t>
      </w:r>
      <w:r>
        <w:rPr>
          <w:rFonts w:ascii="Times-Roman" w:hAnsi="Times-Roman" w:cs="Times-Roman"/>
          <w:sz w:val="24"/>
          <w:szCs w:val="24"/>
        </w:rPr>
        <w:t>Specific Energy Consumption (SFC) which directly relate energy consumed for per unit pro</w:t>
      </w:r>
      <w:r w:rsidR="008579FF">
        <w:rPr>
          <w:rFonts w:ascii="Times-Roman" w:hAnsi="Times-Roman" w:cs="Times-Roman"/>
          <w:sz w:val="24"/>
          <w:szCs w:val="24"/>
        </w:rPr>
        <w:t>duction either in monthly basis or yearly basis.</w:t>
      </w:r>
    </w:p>
    <w:p w:rsidR="0082687C" w:rsidRDefault="0082687C" w:rsidP="00DD17E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020641"/>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3020641"/>
                    </a:xfrm>
                    <a:prstGeom prst="rect">
                      <a:avLst/>
                    </a:prstGeom>
                    <a:noFill/>
                    <a:ln w="9525">
                      <a:noFill/>
                      <a:miter lim="800000"/>
                      <a:headEnd/>
                      <a:tailEnd/>
                    </a:ln>
                  </pic:spPr>
                </pic:pic>
              </a:graphicData>
            </a:graphic>
          </wp:inline>
        </w:drawing>
      </w:r>
    </w:p>
    <w:p w:rsidR="0082687C" w:rsidRDefault="0082687C" w:rsidP="008E607E">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Fig</w:t>
      </w:r>
      <w:r w:rsidR="008E607E">
        <w:rPr>
          <w:rFonts w:ascii="Times New Roman" w:hAnsi="Times New Roman" w:cs="Times New Roman"/>
          <w:sz w:val="24"/>
          <w:szCs w:val="24"/>
        </w:rPr>
        <w:t>4</w:t>
      </w:r>
      <w:r>
        <w:rPr>
          <w:rFonts w:ascii="Times New Roman" w:hAnsi="Times New Roman" w:cs="Times New Roman"/>
          <w:sz w:val="24"/>
          <w:szCs w:val="24"/>
        </w:rPr>
        <w:t xml:space="preserve">: </w:t>
      </w:r>
      <w:r w:rsidR="008E607E">
        <w:rPr>
          <w:rFonts w:ascii="Times New Roman" w:hAnsi="Times New Roman" w:cs="Times New Roman"/>
          <w:sz w:val="24"/>
          <w:szCs w:val="24"/>
        </w:rPr>
        <w:t>Monthly Specific fuel consumption</w:t>
      </w:r>
    </w:p>
    <w:p w:rsidR="00BE2562" w:rsidRDefault="00BE2562" w:rsidP="00BE256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For better understanding, we can draw XY chart which will give us a linear relationship between energy consumed and production. This eases to conceptualize the energy and production. The following curve shows it clearly.</w:t>
      </w:r>
    </w:p>
    <w:p w:rsidR="009B23CD" w:rsidRDefault="009B23CD" w:rsidP="00BE2562">
      <w:pPr>
        <w:autoSpaceDE w:val="0"/>
        <w:autoSpaceDN w:val="0"/>
        <w:adjustRightInd w:val="0"/>
        <w:spacing w:after="0" w:line="360" w:lineRule="auto"/>
        <w:jc w:val="both"/>
        <w:rPr>
          <w:rFonts w:ascii="Times New Roman" w:hAnsi="Times New Roman" w:cs="Times New Roman"/>
          <w:sz w:val="24"/>
          <w:szCs w:val="24"/>
        </w:rPr>
      </w:pPr>
    </w:p>
    <w:p w:rsidR="009B23CD" w:rsidRDefault="009B23CD" w:rsidP="00BE256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268584"/>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943600" cy="3268584"/>
                    </a:xfrm>
                    <a:prstGeom prst="rect">
                      <a:avLst/>
                    </a:prstGeom>
                    <a:noFill/>
                    <a:ln w="9525">
                      <a:noFill/>
                      <a:miter lim="800000"/>
                      <a:headEnd/>
                      <a:tailEnd/>
                    </a:ln>
                  </pic:spPr>
                </pic:pic>
              </a:graphicData>
            </a:graphic>
          </wp:inline>
        </w:drawing>
      </w:r>
    </w:p>
    <w:p w:rsidR="009B23CD" w:rsidRDefault="009B23CD" w:rsidP="0006071C">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Fig 5: Energy Vs production</w:t>
      </w:r>
    </w:p>
    <w:p w:rsidR="0006071C" w:rsidRDefault="0006071C" w:rsidP="0006071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 curve helps us to draw the relationship</w:t>
      </w:r>
    </w:p>
    <w:p w:rsidR="0006071C" w:rsidRDefault="0006071C" w:rsidP="0006071C">
      <w:pPr>
        <w:autoSpaceDE w:val="0"/>
        <w:autoSpaceDN w:val="0"/>
        <w:adjustRightInd w:val="0"/>
        <w:spacing w:after="0" w:line="360" w:lineRule="auto"/>
        <w:jc w:val="center"/>
        <w:rPr>
          <w:rFonts w:ascii="Times-Bold" w:hAnsi="Times-Bold" w:cs="Times-Bold"/>
          <w:bCs/>
          <w:sz w:val="24"/>
          <w:szCs w:val="24"/>
        </w:rPr>
      </w:pPr>
      <w:r w:rsidRPr="0006071C">
        <w:rPr>
          <w:rFonts w:ascii="Times-Bold" w:hAnsi="Times-Bold" w:cs="Times-Bold"/>
          <w:bCs/>
          <w:sz w:val="24"/>
          <w:szCs w:val="24"/>
        </w:rPr>
        <w:t>Energy consumed for the period = C + M x Production for same period</w:t>
      </w:r>
    </w:p>
    <w:p w:rsidR="0006071C" w:rsidRDefault="006C6671" w:rsidP="006C6671">
      <w:pPr>
        <w:autoSpaceDE w:val="0"/>
        <w:autoSpaceDN w:val="0"/>
        <w:adjustRightInd w:val="0"/>
        <w:spacing w:after="0" w:line="360" w:lineRule="auto"/>
        <w:jc w:val="both"/>
        <w:rPr>
          <w:rFonts w:ascii="Times New Roman" w:hAnsi="Times New Roman" w:cs="Times New Roman"/>
          <w:sz w:val="24"/>
          <w:szCs w:val="24"/>
        </w:rPr>
      </w:pPr>
      <w:r w:rsidRPr="006C6671">
        <w:rPr>
          <w:rFonts w:ascii="Times New Roman" w:hAnsi="Times New Roman" w:cs="Times New Roman"/>
          <w:sz w:val="24"/>
          <w:szCs w:val="24"/>
        </w:rPr>
        <w:t>Where M is the energy consumption directly related to production (variable) and C is the</w:t>
      </w:r>
      <w:r>
        <w:rPr>
          <w:rFonts w:ascii="Times New Roman" w:hAnsi="Times New Roman" w:cs="Times New Roman"/>
          <w:sz w:val="24"/>
          <w:szCs w:val="24"/>
        </w:rPr>
        <w:t xml:space="preserve"> </w:t>
      </w:r>
      <w:r w:rsidRPr="006C6671">
        <w:rPr>
          <w:rFonts w:ascii="Times New Roman" w:hAnsi="Times New Roman" w:cs="Times New Roman"/>
          <w:i/>
          <w:iCs/>
          <w:sz w:val="24"/>
          <w:szCs w:val="24"/>
        </w:rPr>
        <w:t xml:space="preserve">"fixed" </w:t>
      </w:r>
      <w:r w:rsidRPr="006C6671">
        <w:rPr>
          <w:rFonts w:ascii="Times New Roman" w:hAnsi="Times New Roman" w:cs="Times New Roman"/>
          <w:sz w:val="24"/>
          <w:szCs w:val="24"/>
        </w:rPr>
        <w:t>energy consumption (i.e. energy consumed for lighting, heating/cooling and general</w:t>
      </w:r>
      <w:r>
        <w:rPr>
          <w:rFonts w:ascii="Times New Roman" w:hAnsi="Times New Roman" w:cs="Times New Roman"/>
          <w:sz w:val="24"/>
          <w:szCs w:val="24"/>
        </w:rPr>
        <w:t xml:space="preserve"> </w:t>
      </w:r>
      <w:r w:rsidRPr="006C6671">
        <w:rPr>
          <w:rFonts w:ascii="Times New Roman" w:hAnsi="Times New Roman" w:cs="Times New Roman"/>
          <w:sz w:val="24"/>
          <w:szCs w:val="24"/>
        </w:rPr>
        <w:t>ancillary services that are not affected by production levels). Using this, we can calculate the</w:t>
      </w:r>
      <w:r>
        <w:rPr>
          <w:rFonts w:ascii="Times New Roman" w:hAnsi="Times New Roman" w:cs="Times New Roman"/>
          <w:sz w:val="24"/>
          <w:szCs w:val="24"/>
        </w:rPr>
        <w:t xml:space="preserve"> </w:t>
      </w:r>
      <w:r w:rsidRPr="006C6671">
        <w:rPr>
          <w:rFonts w:ascii="Times New Roman" w:hAnsi="Times New Roman" w:cs="Times New Roman"/>
          <w:sz w:val="24"/>
          <w:szCs w:val="24"/>
        </w:rPr>
        <w:t>expected or "standard" energy consumption for any level of production within the range of the</w:t>
      </w:r>
      <w:r>
        <w:rPr>
          <w:rFonts w:ascii="Times New Roman" w:hAnsi="Times New Roman" w:cs="Times New Roman"/>
          <w:sz w:val="24"/>
          <w:szCs w:val="24"/>
        </w:rPr>
        <w:t xml:space="preserve"> </w:t>
      </w:r>
      <w:r w:rsidRPr="006C6671">
        <w:rPr>
          <w:rFonts w:ascii="Times New Roman" w:hAnsi="Times New Roman" w:cs="Times New Roman"/>
          <w:sz w:val="24"/>
          <w:szCs w:val="24"/>
        </w:rPr>
        <w:t>data set.</w:t>
      </w:r>
    </w:p>
    <w:p w:rsidR="00797D4A" w:rsidRDefault="00283806" w:rsidP="006C6671">
      <w:pPr>
        <w:autoSpaceDE w:val="0"/>
        <w:autoSpaceDN w:val="0"/>
        <w:adjustRightInd w:val="0"/>
        <w:spacing w:after="0" w:line="360" w:lineRule="auto"/>
        <w:jc w:val="both"/>
        <w:rPr>
          <w:rFonts w:ascii="Times-Bold" w:hAnsi="Times-Bold" w:cs="Times-Bold"/>
          <w:b/>
          <w:bCs/>
          <w:sz w:val="28"/>
          <w:szCs w:val="28"/>
        </w:rPr>
      </w:pPr>
      <w:r>
        <w:rPr>
          <w:rFonts w:ascii="Times-Bold" w:hAnsi="Times-Bold" w:cs="Times-Bold"/>
          <w:b/>
          <w:bCs/>
          <w:sz w:val="28"/>
          <w:szCs w:val="28"/>
        </w:rPr>
        <w:t xml:space="preserve">6.6 </w:t>
      </w:r>
      <w:r w:rsidR="00797D4A" w:rsidRPr="00797D4A">
        <w:rPr>
          <w:rFonts w:ascii="Times-Bold" w:hAnsi="Times-Bold" w:cs="Times-Bold"/>
          <w:b/>
          <w:bCs/>
          <w:sz w:val="28"/>
          <w:szCs w:val="28"/>
        </w:rPr>
        <w:t>CUSUM</w:t>
      </w:r>
    </w:p>
    <w:p w:rsidR="00DA3CE6" w:rsidRDefault="00DA3CE6" w:rsidP="00620A32">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Cumulative Sum (CUSUM) represents the difference between the base line</w:t>
      </w:r>
      <w:r w:rsidR="00620A32">
        <w:rPr>
          <w:rFonts w:ascii="Times-Roman" w:hAnsi="Times-Roman" w:cs="Times-Roman"/>
          <w:sz w:val="24"/>
          <w:szCs w:val="24"/>
        </w:rPr>
        <w:t xml:space="preserve"> </w:t>
      </w:r>
      <w:r>
        <w:rPr>
          <w:rFonts w:ascii="Times-Roman" w:hAnsi="Times-Roman" w:cs="Times-Roman"/>
          <w:sz w:val="24"/>
          <w:szCs w:val="24"/>
        </w:rPr>
        <w:t>and the actual consumption points over the base line period of time.</w:t>
      </w:r>
      <w:r w:rsidR="00620A32">
        <w:rPr>
          <w:rFonts w:ascii="Times-Roman" w:hAnsi="Times-Roman" w:cs="Times-Roman"/>
          <w:sz w:val="24"/>
          <w:szCs w:val="24"/>
        </w:rPr>
        <w:t xml:space="preserve"> </w:t>
      </w:r>
      <w:r>
        <w:rPr>
          <w:rFonts w:ascii="Times-Roman" w:hAnsi="Times-Roman" w:cs="Times-Roman"/>
          <w:sz w:val="24"/>
          <w:szCs w:val="24"/>
        </w:rPr>
        <w:t>This useful technique not only provides a trend line, it also calculates savings/losses to date and</w:t>
      </w:r>
      <w:r w:rsidR="00620A32">
        <w:rPr>
          <w:rFonts w:ascii="Times-Roman" w:hAnsi="Times-Roman" w:cs="Times-Roman"/>
          <w:sz w:val="24"/>
          <w:szCs w:val="24"/>
        </w:rPr>
        <w:t xml:space="preserve"> </w:t>
      </w:r>
      <w:r>
        <w:rPr>
          <w:rFonts w:ascii="Times-Roman" w:hAnsi="Times-Roman" w:cs="Times-Roman"/>
          <w:sz w:val="24"/>
          <w:szCs w:val="24"/>
        </w:rPr>
        <w:t>shows when the performance changes.</w:t>
      </w:r>
    </w:p>
    <w:p w:rsidR="00DA3CE6" w:rsidRDefault="00DA3CE6" w:rsidP="00620A32">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A typical CUSUM graph follows a trend and shows the random fluctuation of energy consumption</w:t>
      </w:r>
      <w:r w:rsidR="00620A32">
        <w:rPr>
          <w:rFonts w:ascii="Times-Roman" w:hAnsi="Times-Roman" w:cs="Times-Roman"/>
          <w:sz w:val="24"/>
          <w:szCs w:val="24"/>
        </w:rPr>
        <w:t xml:space="preserve"> </w:t>
      </w:r>
      <w:r>
        <w:rPr>
          <w:rFonts w:ascii="Times-Roman" w:hAnsi="Times-Roman" w:cs="Times-Roman"/>
          <w:sz w:val="24"/>
          <w:szCs w:val="24"/>
        </w:rPr>
        <w:t>and should oscillate around zero (standard or expected consumption). This trend will</w:t>
      </w:r>
      <w:r w:rsidR="00620A32">
        <w:rPr>
          <w:rFonts w:ascii="Times-Roman" w:hAnsi="Times-Roman" w:cs="Times-Roman"/>
          <w:sz w:val="24"/>
          <w:szCs w:val="24"/>
        </w:rPr>
        <w:t xml:space="preserve"> </w:t>
      </w:r>
      <w:r>
        <w:rPr>
          <w:rFonts w:ascii="Times-Roman" w:hAnsi="Times-Roman" w:cs="Times-Roman"/>
          <w:sz w:val="24"/>
          <w:szCs w:val="24"/>
        </w:rPr>
        <w:t>continue until something happens to alter the pattern of consumption such as the effect of an</w:t>
      </w:r>
      <w:r w:rsidR="00620A32">
        <w:rPr>
          <w:rFonts w:ascii="Times-Roman" w:hAnsi="Times-Roman" w:cs="Times-Roman"/>
          <w:sz w:val="24"/>
          <w:szCs w:val="24"/>
        </w:rPr>
        <w:t xml:space="preserve"> </w:t>
      </w:r>
      <w:r>
        <w:rPr>
          <w:rFonts w:ascii="Times-Roman" w:hAnsi="Times-Roman" w:cs="Times-Roman"/>
          <w:sz w:val="24"/>
          <w:szCs w:val="24"/>
        </w:rPr>
        <w:t>energy saving measure or, conversely, a worsening in energy efficiency (poor control, housekeeping</w:t>
      </w:r>
      <w:r w:rsidR="00620A32">
        <w:rPr>
          <w:rFonts w:ascii="Times-Roman" w:hAnsi="Times-Roman" w:cs="Times-Roman"/>
          <w:sz w:val="24"/>
          <w:szCs w:val="24"/>
        </w:rPr>
        <w:t xml:space="preserve"> </w:t>
      </w:r>
      <w:r>
        <w:rPr>
          <w:rFonts w:ascii="Times-Roman" w:hAnsi="Times-Roman" w:cs="Times-Roman"/>
          <w:sz w:val="24"/>
          <w:szCs w:val="24"/>
        </w:rPr>
        <w:t>or maintenance).</w:t>
      </w:r>
    </w:p>
    <w:p w:rsidR="00493C39" w:rsidRDefault="00493C39" w:rsidP="00620A32">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ab/>
        <w:t>The following curve shows the energy performance in year 1999 for a factory.</w:t>
      </w:r>
    </w:p>
    <w:p w:rsidR="00620A32" w:rsidRDefault="00620A32" w:rsidP="00620A32">
      <w:pPr>
        <w:autoSpaceDE w:val="0"/>
        <w:autoSpaceDN w:val="0"/>
        <w:adjustRightInd w:val="0"/>
        <w:spacing w:after="0" w:line="360" w:lineRule="auto"/>
        <w:jc w:val="both"/>
        <w:rPr>
          <w:rFonts w:ascii="Times-Roman" w:hAnsi="Times-Roman" w:cs="Times-Roman"/>
          <w:sz w:val="24"/>
          <w:szCs w:val="24"/>
        </w:rPr>
      </w:pPr>
    </w:p>
    <w:p w:rsidR="00620A32" w:rsidRDefault="00620A32" w:rsidP="00620A3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435292"/>
            <wp:effectExtent l="1905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943600" cy="3435292"/>
                    </a:xfrm>
                    <a:prstGeom prst="rect">
                      <a:avLst/>
                    </a:prstGeom>
                    <a:noFill/>
                    <a:ln w="9525">
                      <a:noFill/>
                      <a:miter lim="800000"/>
                      <a:headEnd/>
                      <a:tailEnd/>
                    </a:ln>
                  </pic:spPr>
                </pic:pic>
              </a:graphicData>
            </a:graphic>
          </wp:inline>
        </w:drawing>
      </w:r>
    </w:p>
    <w:p w:rsidR="00620A32" w:rsidRDefault="00620A32" w:rsidP="00620A32">
      <w:pPr>
        <w:jc w:val="center"/>
        <w:rPr>
          <w:rFonts w:ascii="Times New Roman" w:hAnsi="Times New Roman" w:cs="Times New Roman"/>
          <w:sz w:val="24"/>
          <w:szCs w:val="24"/>
        </w:rPr>
      </w:pPr>
      <w:r>
        <w:rPr>
          <w:rFonts w:ascii="Times New Roman" w:hAnsi="Times New Roman" w:cs="Times New Roman"/>
          <w:sz w:val="24"/>
          <w:szCs w:val="24"/>
        </w:rPr>
        <w:t>Fig 6: CUSUM chart</w:t>
      </w:r>
    </w:p>
    <w:p w:rsidR="00B51E72" w:rsidRDefault="00B51E72" w:rsidP="0058334F">
      <w:pPr>
        <w:autoSpaceDE w:val="0"/>
        <w:autoSpaceDN w:val="0"/>
        <w:adjustRightInd w:val="0"/>
        <w:spacing w:after="0" w:line="360" w:lineRule="auto"/>
        <w:jc w:val="both"/>
        <w:rPr>
          <w:rFonts w:ascii="Times-Roman" w:hAnsi="Times-Roman" w:cs="Times-Roman"/>
          <w:sz w:val="24"/>
          <w:szCs w:val="24"/>
        </w:rPr>
      </w:pPr>
      <w:r>
        <w:rPr>
          <w:rFonts w:ascii="Times-Roman" w:hAnsi="Times-Roman" w:cs="Times-Roman"/>
          <w:sz w:val="24"/>
          <w:szCs w:val="24"/>
        </w:rPr>
        <w:t>From the chart, it can be seen that starting from year 1999, performance is better than standard.</w:t>
      </w:r>
    </w:p>
    <w:p w:rsidR="00B51E72" w:rsidRDefault="00B51E72" w:rsidP="0058334F">
      <w:pPr>
        <w:autoSpaceDE w:val="0"/>
        <w:autoSpaceDN w:val="0"/>
        <w:adjustRightInd w:val="0"/>
        <w:spacing w:after="0" w:line="360" w:lineRule="auto"/>
        <w:jc w:val="both"/>
        <w:rPr>
          <w:rFonts w:ascii="Times New Roman" w:hAnsi="Times New Roman" w:cs="Times New Roman"/>
          <w:sz w:val="24"/>
          <w:szCs w:val="24"/>
        </w:rPr>
      </w:pPr>
      <w:r>
        <w:rPr>
          <w:rFonts w:ascii="Times-Roman" w:hAnsi="Times-Roman" w:cs="Times-Roman"/>
          <w:sz w:val="24"/>
          <w:szCs w:val="24"/>
        </w:rPr>
        <w:t>Performance then declined (line going up) until April, and then it started to improve until July. However, from July onwards, there is a marked, ongoing decline in performance line going up.</w:t>
      </w:r>
    </w:p>
    <w:p w:rsidR="00EA280A" w:rsidRDefault="001C1045" w:rsidP="00EA280A">
      <w:pPr>
        <w:tabs>
          <w:tab w:val="left" w:pos="369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Questions</w:t>
      </w:r>
    </w:p>
    <w:p w:rsidR="001C1045" w:rsidRDefault="001C1045" w:rsidP="00EA280A">
      <w:pPr>
        <w:tabs>
          <w:tab w:val="left" w:pos="3690"/>
        </w:tabs>
        <w:spacing w:after="0" w:line="360" w:lineRule="auto"/>
        <w:jc w:val="both"/>
        <w:rPr>
          <w:rFonts w:ascii="Times-Roman" w:hAnsi="Times-Roman" w:cs="Times-Roman"/>
          <w:sz w:val="24"/>
          <w:szCs w:val="24"/>
        </w:rPr>
      </w:pPr>
      <w:r>
        <w:rPr>
          <w:rFonts w:ascii="Times New Roman" w:hAnsi="Times New Roman" w:cs="Times New Roman"/>
          <w:sz w:val="24"/>
          <w:szCs w:val="24"/>
        </w:rPr>
        <w:t xml:space="preserve">1. </w:t>
      </w:r>
      <w:r>
        <w:rPr>
          <w:rFonts w:ascii="Times-Roman" w:hAnsi="Times-Roman" w:cs="Times-Roman"/>
          <w:sz w:val="24"/>
          <w:szCs w:val="24"/>
        </w:rPr>
        <w:t>What is the difference between monitoring and targeting?</w:t>
      </w:r>
    </w:p>
    <w:p w:rsidR="00EA280A" w:rsidRDefault="001C1045" w:rsidP="00EA280A">
      <w:pPr>
        <w:tabs>
          <w:tab w:val="left" w:pos="3690"/>
        </w:tabs>
        <w:spacing w:after="0" w:line="360" w:lineRule="auto"/>
        <w:jc w:val="both"/>
        <w:rPr>
          <w:rFonts w:ascii="Times-Roman" w:hAnsi="Times-Roman" w:cs="Times-Roman"/>
          <w:sz w:val="24"/>
          <w:szCs w:val="24"/>
        </w:rPr>
      </w:pPr>
      <w:r>
        <w:rPr>
          <w:rFonts w:ascii="Times-Roman" w:hAnsi="Times-Roman" w:cs="Times-Roman"/>
          <w:sz w:val="24"/>
          <w:szCs w:val="24"/>
        </w:rPr>
        <w:t>2. What are elements of targeting?</w:t>
      </w:r>
    </w:p>
    <w:p w:rsidR="00620A32" w:rsidRDefault="001C1045" w:rsidP="00EA280A">
      <w:pPr>
        <w:tabs>
          <w:tab w:val="left" w:pos="3690"/>
        </w:tabs>
        <w:spacing w:after="0" w:line="360" w:lineRule="auto"/>
        <w:jc w:val="both"/>
        <w:rPr>
          <w:rFonts w:ascii="Times New Roman" w:hAnsi="Times New Roman" w:cs="Times New Roman"/>
          <w:sz w:val="24"/>
          <w:szCs w:val="24"/>
        </w:rPr>
      </w:pPr>
      <w:r>
        <w:rPr>
          <w:rFonts w:ascii="Times-Roman" w:hAnsi="Times-Roman" w:cs="Times-Roman"/>
          <w:sz w:val="24"/>
          <w:szCs w:val="24"/>
        </w:rPr>
        <w:t>3. Explain CUSUM chart and its relevance with energy monitoring and targeting. How will it help to asses</w:t>
      </w:r>
      <w:r w:rsidR="00EA280A">
        <w:rPr>
          <w:rFonts w:ascii="Times-Roman" w:hAnsi="Times-Roman" w:cs="Times-Roman"/>
          <w:sz w:val="24"/>
          <w:szCs w:val="24"/>
        </w:rPr>
        <w:t>s</w:t>
      </w:r>
      <w:r>
        <w:rPr>
          <w:rFonts w:ascii="Times-Roman" w:hAnsi="Times-Roman" w:cs="Times-Roman"/>
          <w:sz w:val="24"/>
          <w:szCs w:val="24"/>
        </w:rPr>
        <w:t xml:space="preserve"> energy performance by the chart?</w:t>
      </w:r>
      <w:r w:rsidR="00620A32">
        <w:rPr>
          <w:rFonts w:ascii="Times New Roman" w:hAnsi="Times New Roman" w:cs="Times New Roman"/>
          <w:sz w:val="24"/>
          <w:szCs w:val="24"/>
        </w:rPr>
        <w:tab/>
      </w:r>
    </w:p>
    <w:p w:rsidR="00283806" w:rsidRDefault="00EA280A" w:rsidP="00EA280A">
      <w:pPr>
        <w:tabs>
          <w:tab w:val="left" w:pos="369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00283806">
        <w:rPr>
          <w:rFonts w:ascii="Times New Roman" w:hAnsi="Times New Roman" w:cs="Times New Roman"/>
          <w:sz w:val="24"/>
          <w:szCs w:val="24"/>
        </w:rPr>
        <w:t xml:space="preserve"> What is benchmarking?</w:t>
      </w:r>
    </w:p>
    <w:p w:rsidR="00283806" w:rsidRDefault="00283806" w:rsidP="00EA280A">
      <w:pPr>
        <w:tabs>
          <w:tab w:val="left" w:pos="369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References</w:t>
      </w:r>
    </w:p>
    <w:p w:rsidR="00283806" w:rsidRDefault="00283806" w:rsidP="00283806">
      <w:pPr>
        <w:autoSpaceDE w:val="0"/>
        <w:autoSpaceDN w:val="0"/>
        <w:adjustRightInd w:val="0"/>
        <w:spacing w:after="0" w:line="360" w:lineRule="auto"/>
        <w:rPr>
          <w:rFonts w:ascii="Times-Roman" w:hAnsi="Times-Roman" w:cs="Times-Roman"/>
          <w:sz w:val="24"/>
          <w:szCs w:val="24"/>
        </w:rPr>
      </w:pPr>
      <w:r>
        <w:rPr>
          <w:rFonts w:ascii="Times-Roman" w:hAnsi="Times-Roman" w:cs="Times-Roman"/>
          <w:sz w:val="24"/>
          <w:szCs w:val="24"/>
        </w:rPr>
        <w:t>1. Energy conservation – The Indian experience, Department of Power &amp; NPC Publication</w:t>
      </w:r>
    </w:p>
    <w:p w:rsidR="00283806" w:rsidRDefault="00283806" w:rsidP="00283806">
      <w:pPr>
        <w:autoSpaceDE w:val="0"/>
        <w:autoSpaceDN w:val="0"/>
        <w:adjustRightInd w:val="0"/>
        <w:spacing w:after="0" w:line="360" w:lineRule="auto"/>
        <w:rPr>
          <w:rFonts w:ascii="Times-Roman" w:hAnsi="Times-Roman" w:cs="Times-Roman"/>
          <w:sz w:val="24"/>
          <w:szCs w:val="24"/>
        </w:rPr>
      </w:pPr>
      <w:r>
        <w:rPr>
          <w:rFonts w:ascii="Times-Roman" w:hAnsi="Times-Roman" w:cs="Times-Roman"/>
          <w:sz w:val="24"/>
          <w:szCs w:val="24"/>
        </w:rPr>
        <w:t>2. Energy Audit Reports of National Productivity Council</w:t>
      </w:r>
    </w:p>
    <w:p w:rsidR="00283806" w:rsidRDefault="00283806" w:rsidP="00283806">
      <w:pPr>
        <w:autoSpaceDE w:val="0"/>
        <w:autoSpaceDN w:val="0"/>
        <w:adjustRightInd w:val="0"/>
        <w:spacing w:after="0" w:line="360" w:lineRule="auto"/>
        <w:rPr>
          <w:rFonts w:ascii="Times-Roman" w:hAnsi="Times-Roman" w:cs="Times-Roman"/>
          <w:sz w:val="24"/>
          <w:szCs w:val="24"/>
        </w:rPr>
      </w:pPr>
      <w:r>
        <w:rPr>
          <w:rFonts w:ascii="Times-Roman" w:hAnsi="Times-Roman" w:cs="Times-Roman"/>
          <w:sz w:val="24"/>
          <w:szCs w:val="24"/>
        </w:rPr>
        <w:t>3. Cleaner Production – Energy Efficiency Manual prepared for GERIAP, UNEP,</w:t>
      </w:r>
    </w:p>
    <w:p w:rsidR="00EA280A" w:rsidRPr="00620A32" w:rsidRDefault="00283806" w:rsidP="00283806">
      <w:pPr>
        <w:tabs>
          <w:tab w:val="left" w:pos="3690"/>
        </w:tabs>
        <w:spacing w:after="0" w:line="360" w:lineRule="auto"/>
        <w:jc w:val="both"/>
        <w:rPr>
          <w:rFonts w:ascii="Times New Roman" w:hAnsi="Times New Roman" w:cs="Times New Roman"/>
          <w:sz w:val="24"/>
          <w:szCs w:val="24"/>
        </w:rPr>
      </w:pPr>
      <w:r>
        <w:rPr>
          <w:rFonts w:ascii="Times-Roman" w:hAnsi="Times-Roman" w:cs="Times-Roman"/>
          <w:sz w:val="24"/>
          <w:szCs w:val="24"/>
        </w:rPr>
        <w:t>BANGKOK by National Productivity Council</w:t>
      </w:r>
      <w:r w:rsidR="00EA280A">
        <w:rPr>
          <w:rFonts w:ascii="Times New Roman" w:hAnsi="Times New Roman" w:cs="Times New Roman"/>
          <w:sz w:val="24"/>
          <w:szCs w:val="24"/>
        </w:rPr>
        <w:t xml:space="preserve"> </w:t>
      </w:r>
    </w:p>
    <w:sectPr w:rsidR="00EA280A" w:rsidRPr="00620A32" w:rsidSect="00935A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736A"/>
    <w:rsid w:val="00012712"/>
    <w:rsid w:val="0006071C"/>
    <w:rsid w:val="000B1AB3"/>
    <w:rsid w:val="000F5BF2"/>
    <w:rsid w:val="001158A8"/>
    <w:rsid w:val="0015626F"/>
    <w:rsid w:val="00197F00"/>
    <w:rsid w:val="001A6820"/>
    <w:rsid w:val="001C1045"/>
    <w:rsid w:val="00283806"/>
    <w:rsid w:val="002975C0"/>
    <w:rsid w:val="002A6A18"/>
    <w:rsid w:val="002B30A7"/>
    <w:rsid w:val="002F42A6"/>
    <w:rsid w:val="00317BAA"/>
    <w:rsid w:val="00355388"/>
    <w:rsid w:val="00493C39"/>
    <w:rsid w:val="0056298E"/>
    <w:rsid w:val="005738C6"/>
    <w:rsid w:val="0058334F"/>
    <w:rsid w:val="005E2B44"/>
    <w:rsid w:val="00620A32"/>
    <w:rsid w:val="00640046"/>
    <w:rsid w:val="00661A49"/>
    <w:rsid w:val="006C6671"/>
    <w:rsid w:val="00797D4A"/>
    <w:rsid w:val="007D53D7"/>
    <w:rsid w:val="00802409"/>
    <w:rsid w:val="0082687C"/>
    <w:rsid w:val="00835B70"/>
    <w:rsid w:val="008477E7"/>
    <w:rsid w:val="008529D5"/>
    <w:rsid w:val="0085736A"/>
    <w:rsid w:val="008579FF"/>
    <w:rsid w:val="00867626"/>
    <w:rsid w:val="008B3517"/>
    <w:rsid w:val="008C6322"/>
    <w:rsid w:val="008E607E"/>
    <w:rsid w:val="008F25D0"/>
    <w:rsid w:val="00935A13"/>
    <w:rsid w:val="00977F08"/>
    <w:rsid w:val="009B23CD"/>
    <w:rsid w:val="00A31977"/>
    <w:rsid w:val="00A35826"/>
    <w:rsid w:val="00AF1444"/>
    <w:rsid w:val="00B0245E"/>
    <w:rsid w:val="00B51E72"/>
    <w:rsid w:val="00B70A75"/>
    <w:rsid w:val="00BA51F3"/>
    <w:rsid w:val="00BE104B"/>
    <w:rsid w:val="00BE2562"/>
    <w:rsid w:val="00C21C68"/>
    <w:rsid w:val="00CC4D55"/>
    <w:rsid w:val="00DA3CE6"/>
    <w:rsid w:val="00DC2E9C"/>
    <w:rsid w:val="00DC6D4E"/>
    <w:rsid w:val="00DD17EC"/>
    <w:rsid w:val="00E633DF"/>
    <w:rsid w:val="00E7615E"/>
    <w:rsid w:val="00EA280A"/>
    <w:rsid w:val="00F4077A"/>
    <w:rsid w:val="00F53978"/>
    <w:rsid w:val="00F667A4"/>
    <w:rsid w:val="00FF0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A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3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fontTable" Target="fontTable.xml"/><Relationship Id="rId5" Type="http://schemas.openxmlformats.org/officeDocument/2006/relationships/image" Target="media/image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dcterms:created xsi:type="dcterms:W3CDTF">2012-10-12T16:22:00Z</dcterms:created>
  <dcterms:modified xsi:type="dcterms:W3CDTF">2012-10-13T05:50:00Z</dcterms:modified>
</cp:coreProperties>
</file>